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31FA2F6" w14:textId="77777777" w:rsidR="0070112E" w:rsidRDefault="0070112E" w:rsidP="0070112E"/>
    <w:p w14:paraId="4FBBAA15" w14:textId="460487E2" w:rsidR="0070112E" w:rsidRDefault="0070112E" w:rsidP="0070112E"/>
    <w:p w14:paraId="6D78C4FD" w14:textId="46987834" w:rsidR="0070112E" w:rsidRDefault="00CE1B43" w:rsidP="0070112E">
      <w:r>
        <w:rPr>
          <w:noProof/>
          <w:lang w:val="pt-PT" w:eastAsia="pt-PT"/>
        </w:rPr>
        <mc:AlternateContent>
          <mc:Choice Requires="wps">
            <w:drawing>
              <wp:anchor distT="0" distB="0" distL="114300" distR="114300" simplePos="0" relativeHeight="251659264" behindDoc="0" locked="0" layoutInCell="1" allowOverlap="1" wp14:anchorId="00F88C76" wp14:editId="62483430">
                <wp:simplePos x="0" y="0"/>
                <wp:positionH relativeFrom="column">
                  <wp:posOffset>1478280</wp:posOffset>
                </wp:positionH>
                <wp:positionV relativeFrom="paragraph">
                  <wp:posOffset>199390</wp:posOffset>
                </wp:positionV>
                <wp:extent cx="4823460" cy="847725"/>
                <wp:effectExtent l="0" t="0" r="0" b="0"/>
                <wp:wrapNone/>
                <wp:docPr id="1" name="1 Cuadro de texto"/>
                <wp:cNvGraphicFramePr/>
                <a:graphic xmlns:a="http://schemas.openxmlformats.org/drawingml/2006/main">
                  <a:graphicData uri="http://schemas.microsoft.com/office/word/2010/wordprocessingShape">
                    <wps:wsp>
                      <wps:cNvSpPr txBox="1"/>
                      <wps:spPr>
                        <a:xfrm>
                          <a:off x="0" y="0"/>
                          <a:ext cx="4823460" cy="8477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DFBC4E" w14:textId="70C84714" w:rsidR="001D6C6A" w:rsidRPr="00B20DBF" w:rsidRDefault="00B20DBF" w:rsidP="0097273F">
                            <w:pPr>
                              <w:pStyle w:val="EVENTTITLE"/>
                              <w:jc w:val="right"/>
                              <w:rPr>
                                <w:sz w:val="40"/>
                                <w:szCs w:val="40"/>
                              </w:rPr>
                            </w:pPr>
                            <w:r w:rsidRPr="00B20DBF">
                              <w:rPr>
                                <w:sz w:val="40"/>
                                <w:szCs w:val="40"/>
                              </w:rPr>
                              <w:t>Genetic variation of cork oak a tool for regeneration of cork oak woodlands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F88C76" id="_x0000_t202" coordsize="21600,21600" o:spt="202" path="m,l,21600r21600,l21600,xe">
                <v:stroke joinstyle="miter"/>
                <v:path gradientshapeok="t" o:connecttype="rect"/>
              </v:shapetype>
              <v:shape id="1 Cuadro de texto" o:spid="_x0000_s1026" type="#_x0000_t202" style="position:absolute;margin-left:116.4pt;margin-top:15.7pt;width:379.8pt;height:66.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" filled="f" stroked="f" strokeweight=".5pt">
                <v:textbox>
                  <w:txbxContent>
                    <w:p w14:paraId="65DFBC4E" w14:textId="70C84714" w:rsidR="001D6C6A" w:rsidRPr="00B20DBF" w:rsidRDefault="00B20DBF" w:rsidP="0097273F">
                      <w:pPr>
                        <w:pStyle w:val="EVENTTITLE"/>
                        <w:jc w:val="right"/>
                        <w:rPr>
                          <w:sz w:val="40"/>
                          <w:szCs w:val="40"/>
                        </w:rPr>
                      </w:pPr>
                      <w:r w:rsidRPr="00B20DBF">
                        <w:rPr>
                          <w:sz w:val="40"/>
                          <w:szCs w:val="40"/>
                        </w:rPr>
                        <w:t>Genetic variation of cork oak a tool for regeneration of cork oak woodlands</w:t>
                      </w:r>
                    </w:p>
                  </w:txbxContent>
                </v:textbox>
              </v:shape>
            </w:pict>
          </mc:Fallback>
        </mc:AlternateContent>
      </w:r>
    </w:p>
    <w:p w14:paraId="4D2A0430" w14:textId="4FF4C376" w:rsidR="0070112E" w:rsidRDefault="0070112E" w:rsidP="0070112E"/>
    <w:p w14:paraId="019C5C59" w14:textId="5B402356" w:rsidR="0070112E" w:rsidRDefault="0070112E" w:rsidP="0070112E"/>
    <w:p w14:paraId="668F7DE6" w14:textId="77777777" w:rsidR="0070112E" w:rsidRDefault="0070112E" w:rsidP="0070112E"/>
    <w:p w14:paraId="1E8AE2C2" w14:textId="3D469B61" w:rsidR="0070112E" w:rsidRPr="00C642F7" w:rsidRDefault="00794CE4" w:rsidP="0070112E">
      <w:r>
        <w:rPr>
          <w:noProof/>
          <w:lang w:val="pt-PT" w:eastAsia="pt-PT"/>
        </w:rPr>
        <mc:AlternateContent>
          <mc:Choice Requires="wps">
            <w:drawing>
              <wp:anchor distT="0" distB="0" distL="114300" distR="114300" simplePos="0" relativeHeight="251673088" behindDoc="0" locked="0" layoutInCell="1" allowOverlap="1" wp14:anchorId="069FED4C" wp14:editId="1F2B06D6">
                <wp:simplePos x="0" y="0"/>
                <wp:positionH relativeFrom="column">
                  <wp:posOffset>1666240</wp:posOffset>
                </wp:positionH>
                <wp:positionV relativeFrom="paragraph">
                  <wp:posOffset>236220</wp:posOffset>
                </wp:positionV>
                <wp:extent cx="4752975" cy="1247775"/>
                <wp:effectExtent l="0" t="0" r="0" b="0"/>
                <wp:wrapNone/>
                <wp:docPr id="12" name="12 Cuadro de texto"/>
                <wp:cNvGraphicFramePr/>
                <a:graphic xmlns:a="http://schemas.openxmlformats.org/drawingml/2006/main">
                  <a:graphicData uri="http://schemas.microsoft.com/office/word/2010/wordprocessingShape">
                    <wps:wsp>
                      <wps:cNvSpPr txBox="1"/>
                      <wps:spPr>
                        <a:xfrm>
                          <a:off x="0" y="0"/>
                          <a:ext cx="4752975" cy="12477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B50855" w14:textId="75233F0F" w:rsidR="004802A5" w:rsidRPr="00C86564" w:rsidRDefault="0097273F" w:rsidP="007323C1">
                            <w:pPr>
                              <w:pStyle w:val="EVENTTITLE"/>
                              <w:spacing w:after="0"/>
                              <w:jc w:val="right"/>
                              <w:rPr>
                                <w:lang w:val="pt-PT"/>
                              </w:rPr>
                            </w:pPr>
                            <w:r w:rsidRPr="004802A5">
                              <w:rPr>
                                <w:lang w:val="pt-PT"/>
                              </w:rPr>
                              <w:t>I</w:t>
                            </w:r>
                            <w:r w:rsidR="004802A5">
                              <w:rPr>
                                <w:lang w:val="pt-PT"/>
                              </w:rPr>
                              <w:t xml:space="preserve">nstituto </w:t>
                            </w:r>
                            <w:r w:rsidRPr="004802A5">
                              <w:rPr>
                                <w:lang w:val="pt-PT"/>
                              </w:rPr>
                              <w:t>S</w:t>
                            </w:r>
                            <w:r w:rsidR="004802A5">
                              <w:rPr>
                                <w:lang w:val="pt-PT"/>
                              </w:rPr>
                              <w:t xml:space="preserve">uperior de </w:t>
                            </w:r>
                            <w:r w:rsidRPr="004802A5">
                              <w:rPr>
                                <w:lang w:val="pt-PT"/>
                              </w:rPr>
                              <w:t>A</w:t>
                            </w:r>
                            <w:r w:rsidR="004802A5">
                              <w:rPr>
                                <w:lang w:val="pt-PT"/>
                              </w:rPr>
                              <w:t xml:space="preserve">gronomia </w:t>
                            </w:r>
                          </w:p>
                          <w:p w14:paraId="7E5292AA" w14:textId="77777777" w:rsidR="007323C1" w:rsidRPr="00C86564" w:rsidRDefault="0097273F" w:rsidP="007323C1">
                            <w:pPr>
                              <w:pStyle w:val="EVENTTITLE"/>
                              <w:spacing w:after="0"/>
                              <w:jc w:val="right"/>
                              <w:rPr>
                                <w:lang w:val="pt-PT"/>
                              </w:rPr>
                            </w:pPr>
                            <w:r w:rsidRPr="00C86564">
                              <w:rPr>
                                <w:lang w:val="pt-PT"/>
                              </w:rPr>
                              <w:t>Tapada da Ajuda</w:t>
                            </w:r>
                          </w:p>
                          <w:p w14:paraId="3E9E1EB0" w14:textId="77777777" w:rsidR="007323C1" w:rsidRPr="007323C1" w:rsidRDefault="0097273F" w:rsidP="007323C1">
                            <w:pPr>
                              <w:pStyle w:val="EVENTTITLE"/>
                              <w:spacing w:after="0"/>
                              <w:jc w:val="right"/>
                            </w:pPr>
                            <w:proofErr w:type="spellStart"/>
                            <w:r w:rsidRPr="007323C1">
                              <w:t>Lisboa</w:t>
                            </w:r>
                            <w:proofErr w:type="spellEnd"/>
                            <w:r w:rsidRPr="007323C1">
                              <w:t>, Portugal</w:t>
                            </w:r>
                          </w:p>
                          <w:p w14:paraId="157233FD" w14:textId="530C0FAB" w:rsidR="0097273F" w:rsidRPr="007323C1" w:rsidRDefault="0097273F" w:rsidP="007323C1">
                            <w:pPr>
                              <w:pStyle w:val="EVENTTITLE"/>
                              <w:spacing w:after="0"/>
                              <w:jc w:val="right"/>
                            </w:pPr>
                            <w:r w:rsidRPr="007323C1">
                              <w:t xml:space="preserve"> </w:t>
                            </w:r>
                            <w:r w:rsidR="007323C1" w:rsidRPr="007323C1">
                              <w:t xml:space="preserve">February </w:t>
                            </w:r>
                            <w:r w:rsidRPr="007323C1">
                              <w:t>25</w:t>
                            </w:r>
                            <w:r w:rsidR="007323C1" w:rsidRPr="007323C1">
                              <w:rPr>
                                <w:vertAlign w:val="superscript"/>
                              </w:rPr>
                              <w:t>th</w:t>
                            </w:r>
                            <w:r w:rsidR="007323C1" w:rsidRPr="007323C1">
                              <w:t>/26</w:t>
                            </w:r>
                            <w:r w:rsidR="007323C1" w:rsidRPr="007323C1">
                              <w:rPr>
                                <w:vertAlign w:val="superscript"/>
                              </w:rPr>
                              <w:t>th</w:t>
                            </w:r>
                            <w:r w:rsidR="007323C1" w:rsidRPr="007323C1">
                              <w:t xml:space="preserve">, </w:t>
                            </w:r>
                            <w:r w:rsidRPr="007323C1">
                              <w:t>2019</w:t>
                            </w:r>
                          </w:p>
                          <w:p w14:paraId="6F0ADCE4" w14:textId="77777777" w:rsidR="00EF6FF4" w:rsidRDefault="00EF6FF4" w:rsidP="00BC0E3B">
                            <w:pPr>
                              <w:pStyle w:val="DATEPLACE"/>
                            </w:pPr>
                          </w:p>
                          <w:p w14:paraId="0EC90C05" w14:textId="77777777" w:rsidR="00EF6FF4" w:rsidRDefault="00EF6FF4" w:rsidP="00BC0E3B">
                            <w:pPr>
                              <w:pStyle w:val="DATEPLACE"/>
                            </w:pPr>
                          </w:p>
                          <w:p w14:paraId="51DED297" w14:textId="77777777" w:rsidR="00EF6FF4" w:rsidRPr="00BC0E3B" w:rsidRDefault="00EF6FF4" w:rsidP="00BC0E3B">
                            <w:pPr>
                              <w:pStyle w:val="DATEPLACE"/>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9FED4C" id="12 Cuadro de texto" o:spid="_x0000_s1027" type="#_x0000_t202" style="position:absolute;margin-left:131.2pt;margin-top:18.6pt;width:374.25pt;height:98.2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" filled="f" stroked="f" strokeweight=".5pt">
                <v:textbox>
                  <w:txbxContent>
                    <w:p w14:paraId="5BB50855" w14:textId="75233F0F" w:rsidR="004802A5" w:rsidRPr="00C86564" w:rsidRDefault="0097273F" w:rsidP="007323C1">
                      <w:pPr>
                        <w:pStyle w:val="EVENTTITLE"/>
                        <w:spacing w:after="0"/>
                        <w:jc w:val="right"/>
                        <w:rPr>
                          <w:lang w:val="pt-PT"/>
                        </w:rPr>
                      </w:pPr>
                      <w:r w:rsidRPr="004802A5">
                        <w:rPr>
                          <w:lang w:val="pt-PT"/>
                        </w:rPr>
                        <w:t>I</w:t>
                      </w:r>
                      <w:r w:rsidR="004802A5">
                        <w:rPr>
                          <w:lang w:val="pt-PT"/>
                        </w:rPr>
                        <w:t xml:space="preserve">nstituto </w:t>
                      </w:r>
                      <w:r w:rsidRPr="004802A5">
                        <w:rPr>
                          <w:lang w:val="pt-PT"/>
                        </w:rPr>
                        <w:t>S</w:t>
                      </w:r>
                      <w:r w:rsidR="004802A5">
                        <w:rPr>
                          <w:lang w:val="pt-PT"/>
                        </w:rPr>
                        <w:t xml:space="preserve">uperior de </w:t>
                      </w:r>
                      <w:r w:rsidRPr="004802A5">
                        <w:rPr>
                          <w:lang w:val="pt-PT"/>
                        </w:rPr>
                        <w:t>A</w:t>
                      </w:r>
                      <w:r w:rsidR="004802A5">
                        <w:rPr>
                          <w:lang w:val="pt-PT"/>
                        </w:rPr>
                        <w:t xml:space="preserve">gronomia </w:t>
                      </w:r>
                    </w:p>
                    <w:p w14:paraId="7E5292AA" w14:textId="77777777" w:rsidR="007323C1" w:rsidRPr="00C86564" w:rsidRDefault="0097273F" w:rsidP="007323C1">
                      <w:pPr>
                        <w:pStyle w:val="EVENTTITLE"/>
                        <w:spacing w:after="0"/>
                        <w:jc w:val="right"/>
                        <w:rPr>
                          <w:lang w:val="pt-PT"/>
                        </w:rPr>
                      </w:pPr>
                      <w:r w:rsidRPr="00C86564">
                        <w:rPr>
                          <w:lang w:val="pt-PT"/>
                        </w:rPr>
                        <w:t>Tapada da Ajuda</w:t>
                      </w:r>
                    </w:p>
                    <w:p w14:paraId="3E9E1EB0" w14:textId="77777777" w:rsidR="007323C1" w:rsidRPr="007323C1" w:rsidRDefault="0097273F" w:rsidP="007323C1">
                      <w:pPr>
                        <w:pStyle w:val="EVENTTITLE"/>
                        <w:spacing w:after="0"/>
                        <w:jc w:val="right"/>
                      </w:pPr>
                      <w:proofErr w:type="spellStart"/>
                      <w:r w:rsidRPr="007323C1">
                        <w:t>Lisboa</w:t>
                      </w:r>
                      <w:proofErr w:type="spellEnd"/>
                      <w:r w:rsidRPr="007323C1">
                        <w:t>, Portugal</w:t>
                      </w:r>
                    </w:p>
                    <w:p w14:paraId="157233FD" w14:textId="530C0FAB" w:rsidR="0097273F" w:rsidRPr="007323C1" w:rsidRDefault="0097273F" w:rsidP="007323C1">
                      <w:pPr>
                        <w:pStyle w:val="EVENTTITLE"/>
                        <w:spacing w:after="0"/>
                        <w:jc w:val="right"/>
                      </w:pPr>
                      <w:r w:rsidRPr="007323C1">
                        <w:t xml:space="preserve"> </w:t>
                      </w:r>
                      <w:r w:rsidR="007323C1" w:rsidRPr="007323C1">
                        <w:t xml:space="preserve">February </w:t>
                      </w:r>
                      <w:r w:rsidRPr="007323C1">
                        <w:t>25</w:t>
                      </w:r>
                      <w:r w:rsidR="007323C1" w:rsidRPr="007323C1">
                        <w:rPr>
                          <w:vertAlign w:val="superscript"/>
                        </w:rPr>
                        <w:t>th</w:t>
                      </w:r>
                      <w:r w:rsidR="007323C1" w:rsidRPr="007323C1">
                        <w:t>/26</w:t>
                      </w:r>
                      <w:r w:rsidR="007323C1" w:rsidRPr="007323C1">
                        <w:rPr>
                          <w:vertAlign w:val="superscript"/>
                        </w:rPr>
                        <w:t>th</w:t>
                      </w:r>
                      <w:r w:rsidR="007323C1" w:rsidRPr="007323C1">
                        <w:t xml:space="preserve">, </w:t>
                      </w:r>
                      <w:r w:rsidRPr="007323C1">
                        <w:t>2019</w:t>
                      </w:r>
                    </w:p>
                    <w:p w14:paraId="6F0ADCE4" w14:textId="77777777" w:rsidR="00EF6FF4" w:rsidRDefault="00EF6FF4" w:rsidP="00BC0E3B">
                      <w:pPr>
                        <w:pStyle w:val="DATEPLACE"/>
                      </w:pPr>
                    </w:p>
                    <w:p w14:paraId="0EC90C05" w14:textId="77777777" w:rsidR="00EF6FF4" w:rsidRDefault="00EF6FF4" w:rsidP="00BC0E3B">
                      <w:pPr>
                        <w:pStyle w:val="DATEPLACE"/>
                      </w:pPr>
                    </w:p>
                    <w:p w14:paraId="51DED297" w14:textId="77777777" w:rsidR="00EF6FF4" w:rsidRPr="00BC0E3B" w:rsidRDefault="00EF6FF4" w:rsidP="00BC0E3B">
                      <w:pPr>
                        <w:pStyle w:val="DATEPLACE"/>
                      </w:pPr>
                    </w:p>
                  </w:txbxContent>
                </v:textbox>
              </v:shape>
            </w:pict>
          </mc:Fallback>
        </mc:AlternateContent>
      </w:r>
    </w:p>
    <w:p w14:paraId="5022328F" w14:textId="23342963" w:rsidR="0070112E" w:rsidRPr="00C642F7" w:rsidRDefault="0070112E" w:rsidP="0070112E"/>
    <w:p w14:paraId="4AFA8199" w14:textId="0AA9AD49" w:rsidR="0070112E" w:rsidRPr="00C642F7" w:rsidRDefault="0070112E" w:rsidP="0070112E"/>
    <w:p w14:paraId="074AA8C5" w14:textId="18B9337E" w:rsidR="0070112E" w:rsidRPr="00C642F7" w:rsidRDefault="0070112E" w:rsidP="0070112E"/>
    <w:p w14:paraId="56394D67" w14:textId="58C4CAC1" w:rsidR="0070112E" w:rsidRPr="00C642F7" w:rsidRDefault="0070112E" w:rsidP="0070112E"/>
    <w:p w14:paraId="5FF68DD8" w14:textId="1630EA25" w:rsidR="00196792" w:rsidRDefault="00196792">
      <w:pPr>
        <w:tabs>
          <w:tab w:val="clear" w:pos="8222"/>
        </w:tabs>
        <w:spacing w:line="276" w:lineRule="auto"/>
        <w:rPr>
          <w:rFonts w:ascii="Franklin Gothic Demi" w:hAnsi="Franklin Gothic Demi"/>
          <w:bCs/>
          <w:color w:val="2F72B4"/>
          <w:sz w:val="32"/>
          <w:szCs w:val="28"/>
        </w:rPr>
      </w:pPr>
    </w:p>
    <w:p w14:paraId="18B0DB37" w14:textId="1F5BB784" w:rsidR="00EF6FF4" w:rsidRDefault="00EF6FF4" w:rsidP="00865AFB">
      <w:pPr>
        <w:pStyle w:val="Footer1"/>
      </w:pPr>
    </w:p>
    <w:p w14:paraId="53D68D91" w14:textId="5102621D" w:rsidR="00EF6FF4" w:rsidRDefault="00EF6FF4" w:rsidP="00EF6FF4">
      <w:pPr>
        <w:tabs>
          <w:tab w:val="clear" w:pos="8222"/>
        </w:tabs>
        <w:spacing w:line="276" w:lineRule="auto"/>
      </w:pPr>
    </w:p>
    <w:p w14:paraId="6901E38B" w14:textId="5CD80C4B" w:rsidR="00EF6FF4" w:rsidRDefault="00EF6FF4" w:rsidP="00EF6FF4">
      <w:pPr>
        <w:tabs>
          <w:tab w:val="clear" w:pos="8222"/>
        </w:tabs>
        <w:spacing w:line="276" w:lineRule="auto"/>
      </w:pPr>
    </w:p>
    <w:p w14:paraId="08832C9B" w14:textId="6D92A652" w:rsidR="00EF6FF4" w:rsidRDefault="00EF6FF4" w:rsidP="00EF6FF4">
      <w:pPr>
        <w:tabs>
          <w:tab w:val="clear" w:pos="8222"/>
        </w:tabs>
        <w:spacing w:line="276" w:lineRule="auto"/>
      </w:pPr>
    </w:p>
    <w:p w14:paraId="2B52F95F" w14:textId="2E0389C2" w:rsidR="00EF6FF4" w:rsidRDefault="00DC2BE0" w:rsidP="00EF6FF4">
      <w:pPr>
        <w:tabs>
          <w:tab w:val="clear" w:pos="8222"/>
        </w:tabs>
        <w:spacing w:line="276" w:lineRule="auto"/>
      </w:pPr>
      <w:r>
        <w:rPr>
          <w:noProof/>
          <w:lang w:val="pt-PT" w:eastAsia="pt-PT"/>
        </w:rPr>
        <mc:AlternateContent>
          <mc:Choice Requires="wps">
            <w:drawing>
              <wp:anchor distT="0" distB="0" distL="114300" distR="114300" simplePos="0" relativeHeight="251696640" behindDoc="0" locked="0" layoutInCell="1" allowOverlap="1" wp14:anchorId="17902A38" wp14:editId="7FC155A8">
                <wp:simplePos x="0" y="0"/>
                <wp:positionH relativeFrom="column">
                  <wp:posOffset>1666239</wp:posOffset>
                </wp:positionH>
                <wp:positionV relativeFrom="paragraph">
                  <wp:posOffset>218440</wp:posOffset>
                </wp:positionV>
                <wp:extent cx="1819275" cy="1038225"/>
                <wp:effectExtent l="0" t="0" r="0" b="0"/>
                <wp:wrapNone/>
                <wp:docPr id="5" name="5 Cuadro de texto"/>
                <wp:cNvGraphicFramePr/>
                <a:graphic xmlns:a="http://schemas.openxmlformats.org/drawingml/2006/main">
                  <a:graphicData uri="http://schemas.microsoft.com/office/word/2010/wordprocessingShape">
                    <wps:wsp>
                      <wps:cNvSpPr txBox="1"/>
                      <wps:spPr>
                        <a:xfrm>
                          <a:off x="0" y="0"/>
                          <a:ext cx="1819275" cy="1038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4909DE7" w14:textId="4CA5EC36" w:rsidR="00CE1B43" w:rsidRPr="004D00C5" w:rsidRDefault="00D37E5E">
                            <w:pPr>
                              <w:rPr>
                                <w:b/>
                                <w:bCs/>
                                <w:color w:val="FFFFFF" w:themeColor="background1"/>
                                <w:sz w:val="20"/>
                                <w:szCs w:val="20"/>
                              </w:rPr>
                            </w:pPr>
                            <w:r w:rsidRPr="004D00C5">
                              <w:rPr>
                                <w:b/>
                                <w:bCs/>
                                <w:color w:val="FFFFFF" w:themeColor="background1"/>
                                <w:sz w:val="20"/>
                                <w:szCs w:val="20"/>
                              </w:rPr>
                              <w:t>Organized</w:t>
                            </w:r>
                            <w:r w:rsidR="00CE1B43" w:rsidRPr="004D00C5">
                              <w:rPr>
                                <w:b/>
                                <w:bCs/>
                                <w:color w:val="FFFFFF" w:themeColor="background1"/>
                                <w:sz w:val="20"/>
                                <w:szCs w:val="20"/>
                              </w:rPr>
                              <w:t xml:space="preserve"> by: </w:t>
                            </w:r>
                          </w:p>
                          <w:p w14:paraId="6F151067" w14:textId="313F47A9" w:rsidR="00CE1B43" w:rsidRPr="00C86564" w:rsidRDefault="004802A5" w:rsidP="0097273F">
                            <w:pPr>
                              <w:rPr>
                                <w:bCs/>
                                <w:color w:val="FFFFFF" w:themeColor="background1"/>
                                <w:sz w:val="28"/>
                                <w:szCs w:val="28"/>
                              </w:rPr>
                            </w:pPr>
                            <w:proofErr w:type="spellStart"/>
                            <w:r w:rsidRPr="00C86564">
                              <w:rPr>
                                <w:bCs/>
                                <w:color w:val="FFFFFF" w:themeColor="background1"/>
                                <w:sz w:val="28"/>
                                <w:szCs w:val="28"/>
                              </w:rPr>
                              <w:t>Instituto</w:t>
                            </w:r>
                            <w:proofErr w:type="spellEnd"/>
                            <w:r w:rsidRPr="00C86564">
                              <w:rPr>
                                <w:bCs/>
                                <w:color w:val="FFFFFF" w:themeColor="background1"/>
                                <w:sz w:val="28"/>
                                <w:szCs w:val="28"/>
                              </w:rPr>
                              <w:t xml:space="preserve"> Superior de </w:t>
                            </w:r>
                            <w:proofErr w:type="spellStart"/>
                            <w:r w:rsidRPr="00C86564">
                              <w:rPr>
                                <w:bCs/>
                                <w:color w:val="FFFFFF" w:themeColor="background1"/>
                                <w:sz w:val="28"/>
                                <w:szCs w:val="28"/>
                              </w:rPr>
                              <w:t>Agronomia</w:t>
                            </w:r>
                            <w:proofErr w:type="spellEnd"/>
                            <w:r w:rsidRPr="00C86564">
                              <w:rPr>
                                <w:bCs/>
                                <w:color w:val="FFFFFF" w:themeColor="background1"/>
                                <w:sz w:val="28"/>
                                <w:szCs w:val="28"/>
                              </w:rPr>
                              <w:t xml:space="preserve"> </w:t>
                            </w:r>
                            <w:r w:rsidR="0097273F" w:rsidRPr="00C86564">
                              <w:rPr>
                                <w:bCs/>
                                <w:color w:val="FFFFFF" w:themeColor="background1"/>
                                <w:sz w:val="28"/>
                                <w:szCs w:val="28"/>
                              </w:rPr>
                              <w:t xml:space="preserve">- </w:t>
                            </w:r>
                            <w:r w:rsidR="0097273F" w:rsidRPr="00B20DBF">
                              <w:rPr>
                                <w:b/>
                                <w:bCs/>
                                <w:color w:val="FFFFFF" w:themeColor="background1"/>
                                <w:sz w:val="28"/>
                                <w:szCs w:val="28"/>
                                <w:lang w:val="en-GB"/>
                              </w:rPr>
                              <w:t>University of Lisbon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902A38" id="5 Cuadro de texto" o:spid="_x0000_s1028" type="#_x0000_t202" style="position:absolute;margin-left:131.2pt;margin-top:17.2pt;width:143.25pt;height:81.75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" filled="f" stroked="f" strokeweight=".5pt">
                <v:textbox>
                  <w:txbxContent>
                    <w:p w14:paraId="24909DE7" w14:textId="4CA5EC36" w:rsidR="00CE1B43" w:rsidRPr="004D00C5" w:rsidRDefault="00D37E5E">
                      <w:pPr>
                        <w:rPr>
                          <w:b/>
                          <w:bCs/>
                          <w:color w:val="FFFFFF" w:themeColor="background1"/>
                          <w:sz w:val="20"/>
                          <w:szCs w:val="20"/>
                        </w:rPr>
                      </w:pPr>
                      <w:r w:rsidRPr="004D00C5">
                        <w:rPr>
                          <w:b/>
                          <w:bCs/>
                          <w:color w:val="FFFFFF" w:themeColor="background1"/>
                          <w:sz w:val="20"/>
                          <w:szCs w:val="20"/>
                        </w:rPr>
                        <w:t>Organized</w:t>
                      </w:r>
                      <w:r w:rsidR="00CE1B43" w:rsidRPr="004D00C5">
                        <w:rPr>
                          <w:b/>
                          <w:bCs/>
                          <w:color w:val="FFFFFF" w:themeColor="background1"/>
                          <w:sz w:val="20"/>
                          <w:szCs w:val="20"/>
                        </w:rPr>
                        <w:t xml:space="preserve"> by: </w:t>
                      </w:r>
                    </w:p>
                    <w:p w14:paraId="6F151067" w14:textId="313F47A9" w:rsidR="00CE1B43" w:rsidRPr="00C86564" w:rsidRDefault="004802A5" w:rsidP="0097273F">
                      <w:pPr>
                        <w:rPr>
                          <w:bCs/>
                          <w:color w:val="FFFFFF" w:themeColor="background1"/>
                          <w:sz w:val="28"/>
                          <w:szCs w:val="28"/>
                        </w:rPr>
                      </w:pPr>
                      <w:proofErr w:type="spellStart"/>
                      <w:r w:rsidRPr="00C86564">
                        <w:rPr>
                          <w:bCs/>
                          <w:color w:val="FFFFFF" w:themeColor="background1"/>
                          <w:sz w:val="28"/>
                          <w:szCs w:val="28"/>
                        </w:rPr>
                        <w:t>Instituto</w:t>
                      </w:r>
                      <w:proofErr w:type="spellEnd"/>
                      <w:r w:rsidRPr="00C86564">
                        <w:rPr>
                          <w:bCs/>
                          <w:color w:val="FFFFFF" w:themeColor="background1"/>
                          <w:sz w:val="28"/>
                          <w:szCs w:val="28"/>
                        </w:rPr>
                        <w:t xml:space="preserve"> Superior de </w:t>
                      </w:r>
                      <w:proofErr w:type="spellStart"/>
                      <w:r w:rsidRPr="00C86564">
                        <w:rPr>
                          <w:bCs/>
                          <w:color w:val="FFFFFF" w:themeColor="background1"/>
                          <w:sz w:val="28"/>
                          <w:szCs w:val="28"/>
                        </w:rPr>
                        <w:t>Agronomia</w:t>
                      </w:r>
                      <w:proofErr w:type="spellEnd"/>
                      <w:r w:rsidRPr="00C86564">
                        <w:rPr>
                          <w:bCs/>
                          <w:color w:val="FFFFFF" w:themeColor="background1"/>
                          <w:sz w:val="28"/>
                          <w:szCs w:val="28"/>
                        </w:rPr>
                        <w:t xml:space="preserve"> </w:t>
                      </w:r>
                      <w:r w:rsidR="0097273F" w:rsidRPr="00C86564">
                        <w:rPr>
                          <w:bCs/>
                          <w:color w:val="FFFFFF" w:themeColor="background1"/>
                          <w:sz w:val="28"/>
                          <w:szCs w:val="28"/>
                        </w:rPr>
                        <w:t xml:space="preserve">- </w:t>
                      </w:r>
                      <w:r w:rsidR="0097273F" w:rsidRPr="00B20DBF">
                        <w:rPr>
                          <w:b/>
                          <w:bCs/>
                          <w:color w:val="FFFFFF" w:themeColor="background1"/>
                          <w:sz w:val="28"/>
                          <w:szCs w:val="28"/>
                          <w:lang w:val="en-GB"/>
                        </w:rPr>
                        <w:t>University of Lisbon</w:t>
                      </w:r>
                    </w:p>
                  </w:txbxContent>
                </v:textbox>
              </v:shape>
            </w:pict>
          </mc:Fallback>
        </mc:AlternateContent>
      </w:r>
    </w:p>
    <w:p w14:paraId="29357ACB" w14:textId="6BCDB483" w:rsidR="00EF6FF4" w:rsidRDefault="00EF6FF4" w:rsidP="00EF6FF4">
      <w:pPr>
        <w:tabs>
          <w:tab w:val="clear" w:pos="8222"/>
        </w:tabs>
        <w:spacing w:line="276" w:lineRule="auto"/>
      </w:pPr>
    </w:p>
    <w:p w14:paraId="03B489F4" w14:textId="1406405B" w:rsidR="00EF6FF4" w:rsidRDefault="00EF6FF4" w:rsidP="00EF6FF4">
      <w:pPr>
        <w:tabs>
          <w:tab w:val="clear" w:pos="8222"/>
        </w:tabs>
        <w:spacing w:line="276" w:lineRule="auto"/>
      </w:pPr>
    </w:p>
    <w:p w14:paraId="401CFEB4" w14:textId="3BAF2346" w:rsidR="00EF6FF4" w:rsidRDefault="00EF6FF4" w:rsidP="00EF6FF4">
      <w:pPr>
        <w:tabs>
          <w:tab w:val="clear" w:pos="8222"/>
        </w:tabs>
        <w:spacing w:line="276" w:lineRule="auto"/>
      </w:pPr>
    </w:p>
    <w:p w14:paraId="3364078C" w14:textId="48E91589" w:rsidR="00EF6FF4" w:rsidRDefault="0097273F" w:rsidP="00EF6FF4">
      <w:pPr>
        <w:tabs>
          <w:tab w:val="clear" w:pos="8222"/>
        </w:tabs>
        <w:spacing w:line="276" w:lineRule="auto"/>
      </w:pPr>
      <w:r w:rsidRPr="00E95DCA">
        <w:rPr>
          <w:noProof/>
          <w:lang w:val="pt-PT" w:eastAsia="pt-PT"/>
        </w:rPr>
        <mc:AlternateContent>
          <mc:Choice Requires="wps">
            <w:drawing>
              <wp:anchor distT="0" distB="0" distL="114300" distR="114300" simplePos="0" relativeHeight="251695616" behindDoc="0" locked="0" layoutInCell="1" allowOverlap="1" wp14:anchorId="2B310D28" wp14:editId="53A48678">
                <wp:simplePos x="0" y="0"/>
                <wp:positionH relativeFrom="column">
                  <wp:posOffset>1361440</wp:posOffset>
                </wp:positionH>
                <wp:positionV relativeFrom="paragraph">
                  <wp:posOffset>191770</wp:posOffset>
                </wp:positionV>
                <wp:extent cx="2952750" cy="4095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2952750" cy="409575"/>
                        </a:xfrm>
                        <a:prstGeom prst="rect">
                          <a:avLst/>
                        </a:prstGeom>
                        <a:noFill/>
                        <a:ln w="6350">
                          <a:noFill/>
                        </a:ln>
                      </wps:spPr>
                      <wps:txbx>
                        <w:txbxContent>
                          <w:p w14:paraId="119136B4" w14:textId="0AEC3F7B" w:rsidR="00EF3810" w:rsidRPr="004802A5" w:rsidRDefault="00EF3810" w:rsidP="004802A5">
                            <w:pPr>
                              <w:pStyle w:val="ProgramLanguage1"/>
                              <w:jc w:val="center"/>
                              <w:rPr>
                                <w:color w:val="FFFFFF" w:themeColor="background1"/>
                                <w:sz w:val="36"/>
                                <w:szCs w:val="36"/>
                              </w:rPr>
                            </w:pPr>
                            <w:r w:rsidRPr="004802A5">
                              <w:rPr>
                                <w:color w:val="FFFFFF" w:themeColor="background1"/>
                                <w:sz w:val="36"/>
                                <w:szCs w:val="36"/>
                              </w:rPr>
                              <w:t>Interregional Workshop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310D28" id="Text Box 11" o:spid="_x0000_s1029" type="#_x0000_t202" style="position:absolute;margin-left:107.2pt;margin-top:15.1pt;width:232.5pt;height:32.25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" filled="f" stroked="f" strokeweight=".5pt">
                <v:textbox>
                  <w:txbxContent>
                    <w:p w14:paraId="119136B4" w14:textId="0AEC3F7B" w:rsidR="00EF3810" w:rsidRPr="004802A5" w:rsidRDefault="00EF3810" w:rsidP="004802A5">
                      <w:pPr>
                        <w:pStyle w:val="ProgramLanguage1"/>
                        <w:jc w:val="center"/>
                        <w:rPr>
                          <w:color w:val="FFFFFF" w:themeColor="background1"/>
                          <w:sz w:val="36"/>
                          <w:szCs w:val="36"/>
                        </w:rPr>
                      </w:pPr>
                      <w:r w:rsidRPr="004802A5">
                        <w:rPr>
                          <w:color w:val="FFFFFF" w:themeColor="background1"/>
                          <w:sz w:val="36"/>
                          <w:szCs w:val="36"/>
                        </w:rPr>
                        <w:t>Interregional Workshop</w:t>
                      </w:r>
                    </w:p>
                  </w:txbxContent>
                </v:textbox>
              </v:shape>
            </w:pict>
          </mc:Fallback>
        </mc:AlternateContent>
      </w:r>
    </w:p>
    <w:p w14:paraId="1F825CA1" w14:textId="5872DBB5" w:rsidR="00EF6FF4" w:rsidRDefault="00EF6FF4" w:rsidP="00EF6FF4">
      <w:pPr>
        <w:tabs>
          <w:tab w:val="clear" w:pos="8222"/>
        </w:tabs>
        <w:spacing w:line="276" w:lineRule="auto"/>
      </w:pPr>
    </w:p>
    <w:p w14:paraId="67284D00" w14:textId="77777777" w:rsidR="00EF6FF4" w:rsidRDefault="00EF6FF4" w:rsidP="00EF6FF4">
      <w:pPr>
        <w:tabs>
          <w:tab w:val="clear" w:pos="8222"/>
        </w:tabs>
        <w:spacing w:line="276" w:lineRule="auto"/>
      </w:pPr>
    </w:p>
    <w:p w14:paraId="101EE1E7" w14:textId="77777777" w:rsidR="00EF6FF4" w:rsidRDefault="00EF6FF4" w:rsidP="00EF6FF4">
      <w:pPr>
        <w:tabs>
          <w:tab w:val="clear" w:pos="8222"/>
        </w:tabs>
        <w:spacing w:line="276" w:lineRule="auto"/>
      </w:pPr>
    </w:p>
    <w:p w14:paraId="2D9F4A8F" w14:textId="10A4B879" w:rsidR="00EF6FF4" w:rsidRDefault="00EF6FF4">
      <w:pPr>
        <w:tabs>
          <w:tab w:val="clear" w:pos="8222"/>
        </w:tabs>
        <w:spacing w:line="276" w:lineRule="auto"/>
      </w:pPr>
      <w:r>
        <w:br w:type="page"/>
      </w:r>
    </w:p>
    <w:p w14:paraId="04005C01" w14:textId="320A8186" w:rsidR="004802A5" w:rsidRPr="00B20DBF" w:rsidRDefault="00B20DBF" w:rsidP="00EF3810">
      <w:pPr>
        <w:pStyle w:val="EVENTTITLE"/>
        <w:rPr>
          <w:sz w:val="28"/>
        </w:rPr>
      </w:pPr>
      <w:r w:rsidRPr="00B20DBF">
        <w:rPr>
          <w:sz w:val="28"/>
        </w:rPr>
        <w:lastRenderedPageBreak/>
        <w:t>Genetic variation of cork oak a tool for regeneration of cork oak woodlands</w:t>
      </w:r>
    </w:p>
    <w:p w14:paraId="6E60C678" w14:textId="77777777" w:rsidR="00892777" w:rsidRPr="00C86564" w:rsidRDefault="00B464D3" w:rsidP="00EF6FF4">
      <w:pPr>
        <w:pStyle w:val="TextLanguage1"/>
        <w:rPr>
          <w:bCs/>
        </w:rPr>
      </w:pPr>
      <w:r w:rsidRPr="00C86564">
        <w:rPr>
          <w:rStyle w:val="IntroductionLanguage1Car"/>
        </w:rPr>
        <w:t>Introduction:</w:t>
      </w:r>
      <w:r w:rsidRPr="00C86564">
        <w:rPr>
          <w:rFonts w:ascii="Franklin Gothic Demi" w:hAnsi="Franklin Gothic Demi"/>
          <w:bCs/>
          <w:color w:val="2F72B4"/>
        </w:rPr>
        <w:t xml:space="preserve"> </w:t>
      </w:r>
      <w:r w:rsidR="00EF3810" w:rsidRPr="00C86564">
        <w:rPr>
          <w:bCs/>
        </w:rPr>
        <w:t xml:space="preserve"> </w:t>
      </w:r>
    </w:p>
    <w:p w14:paraId="14C7225F" w14:textId="77777777" w:rsidR="00295A4C" w:rsidRPr="00295A4C" w:rsidRDefault="00295A4C" w:rsidP="00295A4C">
      <w:pPr>
        <w:pStyle w:val="TextLanguage1"/>
      </w:pPr>
      <w:r w:rsidRPr="00295A4C">
        <w:t xml:space="preserve">Cork oak is widely distributed in the Western Mediterranean region, spanning a range of different environmental conditions, and frequently dominating open woodlands of high conservation and socio-economic value. Cork oak is well adapted to the seasonal drought of Mediterranean climate, following several decades of warming- up and frequent drought years. However, since the 70's, maximum and minimum temperatures </w:t>
      </w:r>
      <w:r w:rsidRPr="00790D9E">
        <w:t>have risen in Portugal about 0.5 ºC each decade, corresponding to twice the average world temperature increment. In addition, since longer, more frequent, and more intense drought periods are expected, stress caused by the expansion of arid and semi-arid climate throughout the country</w:t>
      </w:r>
      <w:r w:rsidRPr="00295A4C">
        <w:t xml:space="preserve"> will affect the species distribution. Consequently, not only established stands may be prone to tree mortality, but also the current reforestation effort may be jeopardized by low survival rates attributed to the use of unsuitable genetic material.</w:t>
      </w:r>
    </w:p>
    <w:p w14:paraId="0EA2DDC1" w14:textId="4C1F0C86" w:rsidR="00892777" w:rsidRPr="00295A4C" w:rsidRDefault="00295A4C" w:rsidP="00EF6FF4">
      <w:pPr>
        <w:pStyle w:val="TextLanguage1"/>
      </w:pPr>
      <w:r w:rsidRPr="00295A4C">
        <w:t>It is expected that, through genetic adaptation and/or phenotypic plasticity, cork oak populations may have developed significant differences in fitness and the traits related to it. In this context, provenance trials are the best resource of material to assess the variability between and within populations from seed sources sampled in a wide range of locations (stands) covering the geographical distribution of the species. This will enable to assess the levels and patterns of genetic variation for growth and traits determining adaptation to a specific environment, hence providing crucial information to select appropriate seed sources for planting, as well as to develop sustainable breeding and gene conservation programs. In 1998,</w:t>
      </w:r>
      <w:r>
        <w:t xml:space="preserve"> </w:t>
      </w:r>
      <w:r w:rsidR="00C86564">
        <w:t>within the initiative frame of FAIR I CT 0202</w:t>
      </w:r>
      <w:r w:rsidR="00317CF6" w:rsidRPr="00317CF6">
        <w:t xml:space="preserve"> </w:t>
      </w:r>
      <w:r w:rsidR="00317CF6">
        <w:t>“</w:t>
      </w:r>
      <w:r w:rsidR="00317CF6" w:rsidRPr="00295A4C">
        <w:t>Evaluation of Genetic Resources of Cork Oak for Appropriate Use in Breeding and Gene Conservation Strategies”</w:t>
      </w:r>
      <w:r w:rsidR="00C86564">
        <w:t xml:space="preserve">, </w:t>
      </w:r>
      <w:r>
        <w:t>seventeen</w:t>
      </w:r>
      <w:r w:rsidRPr="00295A4C">
        <w:t xml:space="preserve"> multi-site provenance trials </w:t>
      </w:r>
      <w:r>
        <w:t xml:space="preserve">and progeny trials </w:t>
      </w:r>
      <w:r w:rsidRPr="00295A4C">
        <w:t xml:space="preserve">were established </w:t>
      </w:r>
      <w:r>
        <w:t>based on common genetic entries that cover the entire area of cork oak</w:t>
      </w:r>
      <w:r w:rsidRPr="00295A4C">
        <w:t>.</w:t>
      </w:r>
    </w:p>
    <w:p w14:paraId="36D1937D" w14:textId="5467011F" w:rsidR="00EF6FF4" w:rsidRPr="00892777" w:rsidRDefault="00892777" w:rsidP="00EF6FF4">
      <w:pPr>
        <w:pStyle w:val="TextLanguage1"/>
        <w:rPr>
          <w:bCs/>
        </w:rPr>
      </w:pPr>
      <w:r w:rsidRPr="005B0F0D">
        <w:t>These trials have now 21 years and it seems the right time to join efforts to reevaluate common objectives (e.g. trial maintenance, new measurements, data analysis). It will be a 2-day meeting, the first devoted to presentations about the trials and the respective first results (in the morning) and the discussion on the follow-up of the trials</w:t>
      </w:r>
      <w:r>
        <w:t xml:space="preserve"> </w:t>
      </w:r>
      <w:r w:rsidRPr="005B0F0D">
        <w:t>(in the afternoon). The second day will be a field trip to the Provenance/progeny trial at Monte Fava.</w:t>
      </w:r>
    </w:p>
    <w:p w14:paraId="1BB18ACF" w14:textId="27E80B16" w:rsidR="00B464D3" w:rsidRDefault="00B464D3" w:rsidP="00EF6FF4">
      <w:pPr>
        <w:pStyle w:val="TextLanguage1"/>
        <w:rPr>
          <w:bCs/>
        </w:rPr>
      </w:pPr>
      <w:r w:rsidRPr="00DC2BE0">
        <w:rPr>
          <w:rStyle w:val="IntroductionLanguage1Car"/>
        </w:rPr>
        <w:t>Addressed to:</w:t>
      </w:r>
      <w:r w:rsidRPr="00B464D3">
        <w:rPr>
          <w:rFonts w:ascii="Franklin Gothic Demi" w:hAnsi="Franklin Gothic Demi"/>
          <w:bCs/>
          <w:color w:val="2F72B4"/>
        </w:rPr>
        <w:t xml:space="preserve"> </w:t>
      </w:r>
      <w:r w:rsidR="007323C1">
        <w:rPr>
          <w:bCs/>
          <w:lang w:val="en-GB"/>
        </w:rPr>
        <w:t>F</w:t>
      </w:r>
      <w:r w:rsidR="007323C1" w:rsidRPr="00CB4199">
        <w:rPr>
          <w:bCs/>
          <w:lang w:val="en-GB"/>
        </w:rPr>
        <w:t xml:space="preserve">orest owners, forest managers, </w:t>
      </w:r>
      <w:r w:rsidR="007323C1">
        <w:rPr>
          <w:bCs/>
          <w:lang w:val="en-GB"/>
        </w:rPr>
        <w:t>forest firms</w:t>
      </w:r>
      <w:r w:rsidR="007323C1" w:rsidRPr="00CB4199">
        <w:rPr>
          <w:bCs/>
          <w:lang w:val="en-GB"/>
        </w:rPr>
        <w:t xml:space="preserve">, industrial managers, forest and technology consultants, </w:t>
      </w:r>
      <w:r w:rsidR="007323C1">
        <w:rPr>
          <w:bCs/>
          <w:lang w:val="en-GB"/>
        </w:rPr>
        <w:t>p</w:t>
      </w:r>
      <w:r w:rsidR="007323C1" w:rsidRPr="00CB4199">
        <w:rPr>
          <w:bCs/>
          <w:lang w:val="en-GB"/>
        </w:rPr>
        <w:t xml:space="preserve">olicy makers, and the scientific community in </w:t>
      </w:r>
      <w:r w:rsidR="007323C1">
        <w:rPr>
          <w:bCs/>
          <w:lang w:val="en-GB"/>
        </w:rPr>
        <w:t>at large</w:t>
      </w:r>
    </w:p>
    <w:p w14:paraId="00F6DE7A" w14:textId="190C4155" w:rsidR="00B464D3" w:rsidRPr="007323C1" w:rsidRDefault="00EF3810" w:rsidP="00EF6FF4">
      <w:pPr>
        <w:pStyle w:val="TextLanguage1"/>
        <w:rPr>
          <w:bCs/>
          <w:lang w:val="pt-PT"/>
        </w:rPr>
      </w:pPr>
      <w:proofErr w:type="spellStart"/>
      <w:r w:rsidRPr="007323C1">
        <w:rPr>
          <w:rStyle w:val="IntroductionLanguage1Car"/>
          <w:lang w:val="pt-PT"/>
        </w:rPr>
        <w:t>Venue</w:t>
      </w:r>
      <w:proofErr w:type="spellEnd"/>
      <w:r w:rsidR="007323C1">
        <w:rPr>
          <w:rStyle w:val="IntroductionLanguage1Car"/>
          <w:lang w:val="pt-PT"/>
        </w:rPr>
        <w:t>:</w:t>
      </w:r>
      <w:r w:rsidR="00B464D3" w:rsidRPr="007323C1">
        <w:rPr>
          <w:rFonts w:ascii="Franklin Gothic Demi" w:hAnsi="Franklin Gothic Demi"/>
          <w:bCs/>
          <w:color w:val="2F72B4"/>
          <w:lang w:val="pt-PT"/>
        </w:rPr>
        <w:t xml:space="preserve"> </w:t>
      </w:r>
      <w:r w:rsidR="007323C1" w:rsidRPr="007323C1">
        <w:rPr>
          <w:bCs/>
          <w:lang w:val="pt-PT"/>
        </w:rPr>
        <w:t>Instituto Superior de Agronomia.</w:t>
      </w:r>
      <w:r w:rsidR="007323C1">
        <w:rPr>
          <w:bCs/>
          <w:lang w:val="pt-PT"/>
        </w:rPr>
        <w:t xml:space="preserve"> Tapada da Ajuda. 1349 -017 Lisboa, Portugal</w:t>
      </w:r>
      <w:r w:rsidR="00B464D3" w:rsidRPr="007323C1">
        <w:rPr>
          <w:bCs/>
          <w:lang w:val="pt-PT"/>
        </w:rPr>
        <w:t xml:space="preserve"> </w:t>
      </w:r>
    </w:p>
    <w:p w14:paraId="65525698" w14:textId="3A1A9D62" w:rsidR="00B464D3" w:rsidRPr="00C86564" w:rsidRDefault="00B464D3" w:rsidP="00EF6FF4">
      <w:pPr>
        <w:pStyle w:val="TextLanguage1"/>
        <w:rPr>
          <w:bCs/>
          <w:lang w:val="pt-PT"/>
        </w:rPr>
      </w:pPr>
      <w:proofErr w:type="spellStart"/>
      <w:r w:rsidRPr="00C86564">
        <w:rPr>
          <w:rStyle w:val="IntroductionLanguage1Car"/>
          <w:lang w:val="pt-PT"/>
        </w:rPr>
        <w:t>Language</w:t>
      </w:r>
      <w:proofErr w:type="spellEnd"/>
      <w:r w:rsidR="008761AB" w:rsidRPr="00C86564">
        <w:rPr>
          <w:rStyle w:val="IntroductionLanguage1Car"/>
          <w:lang w:val="pt-PT"/>
        </w:rPr>
        <w:t>:</w:t>
      </w:r>
      <w:r w:rsidR="007323C1" w:rsidRPr="00C86564">
        <w:rPr>
          <w:rFonts w:ascii="Franklin Gothic Demi" w:hAnsi="Franklin Gothic Demi"/>
          <w:bCs/>
          <w:color w:val="2F72B4"/>
          <w:lang w:val="pt-PT"/>
        </w:rPr>
        <w:t xml:space="preserve"> </w:t>
      </w:r>
      <w:proofErr w:type="spellStart"/>
      <w:r w:rsidR="007323C1" w:rsidRPr="00C86564">
        <w:rPr>
          <w:bCs/>
          <w:lang w:val="pt-PT"/>
        </w:rPr>
        <w:t>English</w:t>
      </w:r>
      <w:proofErr w:type="spellEnd"/>
    </w:p>
    <w:p w14:paraId="36C820E5" w14:textId="1FC3B307" w:rsidR="00B464D3" w:rsidRPr="00C86564" w:rsidRDefault="00B464D3" w:rsidP="00EF6FF4">
      <w:pPr>
        <w:pStyle w:val="TextLanguage1"/>
        <w:rPr>
          <w:lang w:val="pt-PT"/>
        </w:rPr>
      </w:pPr>
      <w:r>
        <w:rPr>
          <w:noProof/>
          <w:lang w:val="pt-PT" w:eastAsia="pt-PT"/>
        </w:rPr>
        <mc:AlternateContent>
          <mc:Choice Requires="wps">
            <w:drawing>
              <wp:anchor distT="0" distB="0" distL="114300" distR="114300" simplePos="0" relativeHeight="251669504" behindDoc="0" locked="0" layoutInCell="1" allowOverlap="1" wp14:anchorId="31B7D029" wp14:editId="00AA48F0">
                <wp:simplePos x="0" y="0"/>
                <wp:positionH relativeFrom="column">
                  <wp:posOffset>8890</wp:posOffset>
                </wp:positionH>
                <wp:positionV relativeFrom="paragraph">
                  <wp:posOffset>95885</wp:posOffset>
                </wp:positionV>
                <wp:extent cx="6296025" cy="0"/>
                <wp:effectExtent l="0" t="0" r="9525" b="19050"/>
                <wp:wrapNone/>
                <wp:docPr id="24" name="24 Conector recto"/>
                <wp:cNvGraphicFramePr/>
                <a:graphic xmlns:a="http://schemas.openxmlformats.org/drawingml/2006/main">
                  <a:graphicData uri="http://schemas.microsoft.com/office/word/2010/wordprocessingShape">
                    <wps:wsp>
                      <wps:cNvCnPr/>
                      <wps:spPr>
                        <a:xfrm>
                          <a:off x="0" y="0"/>
                          <a:ext cx="6296025" cy="0"/>
                        </a:xfrm>
                        <a:prstGeom prst="line">
                          <a:avLst/>
                        </a:prstGeom>
                        <a:ln>
                          <a:solidFill>
                            <a:srgbClr val="E7531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B218546" id="24 Conector recto" o:spid="_x0000_s1026" style="position:absolute;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pt,7.55pt" to="496.45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" strokecolor="#e75317" strokeweight=".5pt">
                <v:stroke joinstyle="miter"/>
              </v:line>
            </w:pict>
          </mc:Fallback>
        </mc:AlternateContent>
      </w:r>
    </w:p>
    <w:p w14:paraId="214131F1" w14:textId="105E4330" w:rsidR="00EF6FF4" w:rsidRPr="00FA295A" w:rsidRDefault="00FA295A" w:rsidP="00FA295A">
      <w:pPr>
        <w:pStyle w:val="ProgramLanguage1"/>
      </w:pPr>
      <w:r w:rsidRPr="00FA295A">
        <w:t>PROGRAM</w:t>
      </w:r>
      <w:r w:rsidR="00FE736D">
        <w:t>ME</w:t>
      </w:r>
      <w:r>
        <w:t xml:space="preserve"> </w:t>
      </w:r>
    </w:p>
    <w:tbl>
      <w:tblPr>
        <w:tblStyle w:val="TableGrid"/>
        <w:tblW w:w="0" w:type="auto"/>
        <w:tblCellSpacing w:w="11" w:type="dxa"/>
        <w:tblInd w:w="38" w:type="dxa"/>
        <w:tblBorders>
          <w:top w:val="single" w:sz="4" w:space="0" w:color="FBE4D5" w:themeColor="accent2" w:themeTint="33"/>
          <w:left w:val="single" w:sz="4" w:space="0" w:color="FBE4D5" w:themeColor="accent2" w:themeTint="33"/>
          <w:bottom w:val="single" w:sz="4" w:space="0" w:color="FBE4D5" w:themeColor="accent2" w:themeTint="33"/>
          <w:right w:val="single" w:sz="4" w:space="0" w:color="FBE4D5" w:themeColor="accent2" w:themeTint="33"/>
          <w:insideH w:val="single" w:sz="4" w:space="0" w:color="FBE4D5" w:themeColor="accent2" w:themeTint="33"/>
          <w:insideV w:val="single" w:sz="4" w:space="0" w:color="FBE4D5" w:themeColor="accent2" w:themeTint="33"/>
        </w:tblBorders>
        <w:tblCellMar>
          <w:top w:w="85" w:type="dxa"/>
          <w:left w:w="85" w:type="dxa"/>
          <w:bottom w:w="85" w:type="dxa"/>
          <w:right w:w="85" w:type="dxa"/>
        </w:tblCellMar>
        <w:tblLook w:val="04A0" w:firstRow="1" w:lastRow="0" w:firstColumn="1" w:lastColumn="0" w:noHBand="0" w:noVBand="1"/>
      </w:tblPr>
      <w:tblGrid>
        <w:gridCol w:w="1199"/>
        <w:gridCol w:w="8676"/>
      </w:tblGrid>
      <w:tr w:rsidR="00AA1A19" w14:paraId="4FE73C42" w14:textId="77777777" w:rsidTr="00130D27">
        <w:trPr>
          <w:tblCellSpacing w:w="11" w:type="dxa"/>
        </w:trPr>
        <w:tc>
          <w:tcPr>
            <w:tcW w:w="9831" w:type="dxa"/>
            <w:gridSpan w:val="2"/>
            <w:shd w:val="clear" w:color="auto" w:fill="E75317"/>
          </w:tcPr>
          <w:p w14:paraId="3FFC5F77" w14:textId="016A3509" w:rsidR="00AA1A19" w:rsidRPr="00B81CE4" w:rsidRDefault="00966D49" w:rsidP="00966D49">
            <w:pPr>
              <w:pStyle w:val="DATEPLACE"/>
              <w:rPr>
                <w:i/>
              </w:rPr>
            </w:pPr>
            <w:r>
              <w:t>Monday, February 25</w:t>
            </w:r>
            <w:r w:rsidRPr="00966D49">
              <w:rPr>
                <w:vertAlign w:val="superscript"/>
              </w:rPr>
              <w:t>th</w:t>
            </w:r>
            <w:r>
              <w:t>, 2019</w:t>
            </w:r>
            <w:r w:rsidR="00AA1A19">
              <w:t xml:space="preserve"> </w:t>
            </w:r>
          </w:p>
        </w:tc>
      </w:tr>
      <w:tr w:rsidR="00AA1A19" w14:paraId="622FE19A" w14:textId="77777777" w:rsidTr="00130D27">
        <w:trPr>
          <w:tblCellSpacing w:w="11" w:type="dxa"/>
        </w:trPr>
        <w:tc>
          <w:tcPr>
            <w:tcW w:w="1166" w:type="dxa"/>
          </w:tcPr>
          <w:p w14:paraId="74FF9C9F" w14:textId="75B86D9B" w:rsidR="00AA1A19" w:rsidRDefault="00966D49" w:rsidP="00966D49">
            <w:pPr>
              <w:pStyle w:val="IntroductionLanguage1"/>
            </w:pPr>
            <w:r>
              <w:t>08</w:t>
            </w:r>
            <w:r w:rsidR="00AA1A19">
              <w:t>:</w:t>
            </w:r>
            <w:r>
              <w:t>30</w:t>
            </w:r>
          </w:p>
        </w:tc>
        <w:tc>
          <w:tcPr>
            <w:tcW w:w="8643" w:type="dxa"/>
          </w:tcPr>
          <w:p w14:paraId="36B5AC16" w14:textId="5D4FB893" w:rsidR="00AA1A19" w:rsidRDefault="00966D49" w:rsidP="00AA1A19">
            <w:pPr>
              <w:pStyle w:val="Highlight"/>
              <w:rPr>
                <w:rStyle w:val="TextLanguage1Car"/>
              </w:rPr>
            </w:pPr>
            <w:r>
              <w:t>Registration of participants</w:t>
            </w:r>
            <w:r w:rsidR="005F5F2B">
              <w:t xml:space="preserve"> </w:t>
            </w:r>
          </w:p>
          <w:p w14:paraId="0D286824" w14:textId="03577B34" w:rsidR="00AA1A19" w:rsidRPr="00B81CE4" w:rsidRDefault="00AA1A19" w:rsidP="00FE736D">
            <w:pPr>
              <w:pStyle w:val="IntroductionLanguage1"/>
              <w:rPr>
                <w:i/>
              </w:rPr>
            </w:pPr>
          </w:p>
        </w:tc>
      </w:tr>
      <w:tr w:rsidR="00AA1A19" w:rsidRPr="00B20AA4" w14:paraId="13C1F137" w14:textId="77777777" w:rsidTr="00130D27">
        <w:trPr>
          <w:tblCellSpacing w:w="11" w:type="dxa"/>
        </w:trPr>
        <w:tc>
          <w:tcPr>
            <w:tcW w:w="1166" w:type="dxa"/>
          </w:tcPr>
          <w:p w14:paraId="61EEB772" w14:textId="329F652A" w:rsidR="00AA1A19" w:rsidRDefault="00966D49" w:rsidP="00F02378">
            <w:pPr>
              <w:pStyle w:val="IntroductionLanguage1"/>
            </w:pPr>
            <w:r>
              <w:t>09</w:t>
            </w:r>
            <w:r w:rsidR="00AA1A19">
              <w:t>:00</w:t>
            </w:r>
          </w:p>
        </w:tc>
        <w:tc>
          <w:tcPr>
            <w:tcW w:w="8643" w:type="dxa"/>
          </w:tcPr>
          <w:p w14:paraId="706DB484" w14:textId="501BEC6E" w:rsidR="00A541C0" w:rsidRDefault="00966D49" w:rsidP="00A541C0">
            <w:pPr>
              <w:pStyle w:val="Highlight"/>
            </w:pPr>
            <w:r>
              <w:t>Opening session</w:t>
            </w:r>
            <w:r w:rsidR="00AA1A19" w:rsidRPr="00AA1A19">
              <w:t xml:space="preserve"> </w:t>
            </w:r>
          </w:p>
          <w:p w14:paraId="6651DA60" w14:textId="77777777" w:rsidR="00966D49" w:rsidRDefault="00966D49" w:rsidP="00A541C0">
            <w:pPr>
              <w:pStyle w:val="Highlight"/>
              <w:rPr>
                <w:rStyle w:val="TextLanguage1Car"/>
              </w:rPr>
            </w:pPr>
            <w:r>
              <w:rPr>
                <w:rStyle w:val="TextLanguage1Car"/>
              </w:rPr>
              <w:t xml:space="preserve">Welcome </w:t>
            </w:r>
          </w:p>
          <w:p w14:paraId="63D63221" w14:textId="7F8EBCD2" w:rsidR="00AA1A19" w:rsidRPr="00A960C2" w:rsidRDefault="00B20AA4" w:rsidP="00A541C0">
            <w:pPr>
              <w:pStyle w:val="Highlight"/>
              <w:rPr>
                <w:rStyle w:val="TextLanguage1Car"/>
                <w:lang w:val="en-GB"/>
              </w:rPr>
            </w:pPr>
            <w:proofErr w:type="spellStart"/>
            <w:r w:rsidRPr="00A960C2">
              <w:rPr>
                <w:rStyle w:val="TextLanguage1Car"/>
                <w:lang w:val="en-GB"/>
              </w:rPr>
              <w:t>Quercus</w:t>
            </w:r>
            <w:proofErr w:type="spellEnd"/>
            <w:r w:rsidRPr="00A960C2">
              <w:rPr>
                <w:rStyle w:val="TextLanguage1Car"/>
                <w:lang w:val="en-GB"/>
              </w:rPr>
              <w:t xml:space="preserve"> </w:t>
            </w:r>
            <w:proofErr w:type="spellStart"/>
            <w:r w:rsidRPr="00A960C2">
              <w:rPr>
                <w:rStyle w:val="TextLanguage1Car"/>
                <w:lang w:val="en-GB"/>
              </w:rPr>
              <w:t>suber</w:t>
            </w:r>
            <w:proofErr w:type="spellEnd"/>
            <w:r w:rsidRPr="00A960C2">
              <w:rPr>
                <w:rStyle w:val="TextLanguage1Car"/>
                <w:lang w:val="en-GB"/>
              </w:rPr>
              <w:t xml:space="preserve"> network -</w:t>
            </w:r>
            <w:r w:rsidR="00AA1A19" w:rsidRPr="00A960C2">
              <w:rPr>
                <w:rStyle w:val="TextLanguage1Car"/>
                <w:lang w:val="en-GB"/>
              </w:rPr>
              <w:t xml:space="preserve"> </w:t>
            </w:r>
            <w:r w:rsidRPr="00A960C2">
              <w:rPr>
                <w:rStyle w:val="TextLanguage1Car"/>
                <w:lang w:val="en-GB"/>
              </w:rPr>
              <w:t>Maria Carolina Varela</w:t>
            </w:r>
          </w:p>
          <w:p w14:paraId="6B1B94D3" w14:textId="0BEE8F3A" w:rsidR="00B20AA4" w:rsidRDefault="00B20AA4" w:rsidP="00A541C0">
            <w:pPr>
              <w:pStyle w:val="Highlight"/>
              <w:rPr>
                <w:rStyle w:val="TextLanguage1Car"/>
              </w:rPr>
            </w:pPr>
            <w:r>
              <w:rPr>
                <w:rStyle w:val="TextLanguage1Car"/>
              </w:rPr>
              <w:t xml:space="preserve">Objectives and structure of the workshop – Maria Helena Almeida, ISA </w:t>
            </w:r>
          </w:p>
          <w:p w14:paraId="1E007CD6" w14:textId="2B4E04D1" w:rsidR="00B20AA4" w:rsidRPr="00B20AA4" w:rsidRDefault="00B20AA4" w:rsidP="00A541C0">
            <w:pPr>
              <w:pStyle w:val="Highlight"/>
              <w:rPr>
                <w:i/>
              </w:rPr>
            </w:pPr>
          </w:p>
        </w:tc>
      </w:tr>
      <w:tr w:rsidR="00AA1A19" w14:paraId="35DBD847" w14:textId="77777777" w:rsidTr="00130D27">
        <w:trPr>
          <w:tblCellSpacing w:w="11" w:type="dxa"/>
        </w:trPr>
        <w:tc>
          <w:tcPr>
            <w:tcW w:w="1166" w:type="dxa"/>
          </w:tcPr>
          <w:p w14:paraId="124F8BCC" w14:textId="4D8C4870" w:rsidR="00AA1A19" w:rsidRDefault="00B20AA4" w:rsidP="00AA1A19">
            <w:pPr>
              <w:pStyle w:val="IntroductionLanguage1"/>
            </w:pPr>
            <w:r>
              <w:lastRenderedPageBreak/>
              <w:t>9.15</w:t>
            </w:r>
          </w:p>
        </w:tc>
        <w:tc>
          <w:tcPr>
            <w:tcW w:w="8643" w:type="dxa"/>
          </w:tcPr>
          <w:p w14:paraId="10B2C929" w14:textId="2AAA4378" w:rsidR="00AA1A19" w:rsidRPr="00B81CE4" w:rsidRDefault="00B20AA4" w:rsidP="00B20AA4">
            <w:pPr>
              <w:pStyle w:val="Highlight"/>
              <w:rPr>
                <w:i/>
              </w:rPr>
            </w:pPr>
            <w:r w:rsidRPr="00B20AA4">
              <w:rPr>
                <w:rStyle w:val="TextLanguage1Car"/>
                <w:b/>
              </w:rPr>
              <w:t xml:space="preserve">Tunisia Country report: field trial status and results obtained so far </w:t>
            </w:r>
            <w:r>
              <w:rPr>
                <w:rStyle w:val="TextLanguage1Car"/>
                <w:b/>
              </w:rPr>
              <w:t xml:space="preserve">- </w:t>
            </w:r>
            <w:proofErr w:type="spellStart"/>
            <w:r w:rsidRPr="00B20AA4">
              <w:rPr>
                <w:rStyle w:val="TextLanguage1Car"/>
              </w:rPr>
              <w:t>Abdelhamid</w:t>
            </w:r>
            <w:proofErr w:type="spellEnd"/>
            <w:r w:rsidRPr="00B20AA4">
              <w:rPr>
                <w:rStyle w:val="TextLanguage1Car"/>
              </w:rPr>
              <w:t xml:space="preserve"> KHALDI</w:t>
            </w:r>
            <w:r>
              <w:rPr>
                <w:rStyle w:val="TextLanguage1Car"/>
              </w:rPr>
              <w:t>, INRGREF</w:t>
            </w:r>
          </w:p>
        </w:tc>
      </w:tr>
      <w:tr w:rsidR="00B20AA4" w14:paraId="37E49218" w14:textId="77777777" w:rsidTr="00130D27">
        <w:trPr>
          <w:tblCellSpacing w:w="11" w:type="dxa"/>
        </w:trPr>
        <w:tc>
          <w:tcPr>
            <w:tcW w:w="1166" w:type="dxa"/>
          </w:tcPr>
          <w:p w14:paraId="005A58A8" w14:textId="56C5627B" w:rsidR="00B20AA4" w:rsidRDefault="00B20AA4" w:rsidP="00AA1A19">
            <w:pPr>
              <w:pStyle w:val="IntroductionLanguage1"/>
            </w:pPr>
            <w:r>
              <w:t>9.45</w:t>
            </w:r>
          </w:p>
        </w:tc>
        <w:tc>
          <w:tcPr>
            <w:tcW w:w="8643" w:type="dxa"/>
          </w:tcPr>
          <w:p w14:paraId="2507D0DE" w14:textId="4368652E" w:rsidR="00B20AA4" w:rsidRPr="00B20AA4" w:rsidRDefault="002F28C9" w:rsidP="00B20AA4">
            <w:pPr>
              <w:pStyle w:val="Highlight"/>
              <w:rPr>
                <w:rStyle w:val="TextLanguage1Car"/>
                <w:b/>
              </w:rPr>
            </w:pPr>
            <w:r w:rsidRPr="002F28C9">
              <w:rPr>
                <w:rStyle w:val="TextLanguage1Car"/>
                <w:b/>
              </w:rPr>
              <w:t>Sardinia (</w:t>
            </w:r>
            <w:proofErr w:type="spellStart"/>
            <w:r w:rsidRPr="002F28C9">
              <w:rPr>
                <w:rStyle w:val="TextLanguage1Car"/>
                <w:b/>
              </w:rPr>
              <w:t>Itaty</w:t>
            </w:r>
            <w:proofErr w:type="spellEnd"/>
            <w:r w:rsidRPr="002F28C9">
              <w:rPr>
                <w:rStyle w:val="TextLanguage1Car"/>
                <w:b/>
              </w:rPr>
              <w:t>) report: field trial sta</w:t>
            </w:r>
            <w:r>
              <w:rPr>
                <w:rStyle w:val="TextLanguage1Car"/>
                <w:b/>
              </w:rPr>
              <w:t>tus and results obtained so far</w:t>
            </w:r>
            <w:r w:rsidR="00B20AA4" w:rsidRPr="00B20AA4">
              <w:rPr>
                <w:rStyle w:val="TextLanguage1Car"/>
              </w:rPr>
              <w:t xml:space="preserve">- Elena </w:t>
            </w:r>
            <w:proofErr w:type="spellStart"/>
            <w:r w:rsidR="00B20AA4" w:rsidRPr="00B20AA4">
              <w:rPr>
                <w:rStyle w:val="TextLanguage1Car"/>
              </w:rPr>
              <w:t>Paradela</w:t>
            </w:r>
            <w:proofErr w:type="spellEnd"/>
            <w:r w:rsidR="00B20AA4" w:rsidRPr="00B20AA4">
              <w:rPr>
                <w:rStyle w:val="TextLanguage1Car"/>
              </w:rPr>
              <w:t>-, Univ.</w:t>
            </w:r>
            <w:r w:rsidR="00B20AA4">
              <w:rPr>
                <w:rStyle w:val="TextLanguage1Car"/>
                <w:b/>
              </w:rPr>
              <w:t xml:space="preserve"> </w:t>
            </w:r>
            <w:proofErr w:type="spellStart"/>
            <w:r w:rsidR="00B20AA4" w:rsidRPr="00130D27">
              <w:rPr>
                <w:rStyle w:val="TextLanguage1Car"/>
              </w:rPr>
              <w:t>degli</w:t>
            </w:r>
            <w:proofErr w:type="spellEnd"/>
            <w:r w:rsidR="00B20AA4" w:rsidRPr="00130D27">
              <w:rPr>
                <w:rStyle w:val="TextLanguage1Car"/>
              </w:rPr>
              <w:t xml:space="preserve"> </w:t>
            </w:r>
            <w:proofErr w:type="spellStart"/>
            <w:r w:rsidR="00B20AA4" w:rsidRPr="00130D27">
              <w:rPr>
                <w:rStyle w:val="TextLanguage1Car"/>
              </w:rPr>
              <w:t>Studi</w:t>
            </w:r>
            <w:proofErr w:type="spellEnd"/>
            <w:r w:rsidR="00B20AA4" w:rsidRPr="00130D27">
              <w:rPr>
                <w:rStyle w:val="TextLanguage1Car"/>
              </w:rPr>
              <w:t xml:space="preserve"> di Sassari, </w:t>
            </w:r>
            <w:proofErr w:type="spellStart"/>
            <w:r w:rsidR="00B20AA4" w:rsidRPr="00130D27">
              <w:rPr>
                <w:rStyle w:val="TextLanguage1Car"/>
              </w:rPr>
              <w:t>Sardegna</w:t>
            </w:r>
            <w:proofErr w:type="spellEnd"/>
          </w:p>
        </w:tc>
      </w:tr>
      <w:tr w:rsidR="00AA1A19" w14:paraId="659751B2" w14:textId="77777777" w:rsidTr="00130D27">
        <w:trPr>
          <w:tblCellSpacing w:w="11" w:type="dxa"/>
        </w:trPr>
        <w:tc>
          <w:tcPr>
            <w:tcW w:w="1166" w:type="dxa"/>
            <w:shd w:val="clear" w:color="auto" w:fill="FBE4D5" w:themeFill="accent2" w:themeFillTint="33"/>
          </w:tcPr>
          <w:p w14:paraId="3F7DEAA3" w14:textId="327774A6" w:rsidR="00AA1A19" w:rsidRDefault="00130D27" w:rsidP="00AA1A19">
            <w:pPr>
              <w:pStyle w:val="IntroductionLanguage1"/>
            </w:pPr>
            <w:r>
              <w:t>10.15</w:t>
            </w:r>
          </w:p>
        </w:tc>
        <w:tc>
          <w:tcPr>
            <w:tcW w:w="8643" w:type="dxa"/>
            <w:shd w:val="clear" w:color="auto" w:fill="FBE4D5" w:themeFill="accent2" w:themeFillTint="33"/>
          </w:tcPr>
          <w:p w14:paraId="5C9F47EE" w14:textId="38505C74" w:rsidR="00AA1A19" w:rsidRPr="00B14912" w:rsidRDefault="00AA1A19" w:rsidP="00EF3810">
            <w:pPr>
              <w:pStyle w:val="IntroductionLanguage1"/>
            </w:pPr>
            <w:r>
              <w:t>Coffe</w:t>
            </w:r>
            <w:r w:rsidR="00B313B0">
              <w:t>e break</w:t>
            </w:r>
          </w:p>
        </w:tc>
      </w:tr>
      <w:tr w:rsidR="00AA1A19" w14:paraId="317278AB" w14:textId="77777777" w:rsidTr="00130D27">
        <w:trPr>
          <w:tblCellSpacing w:w="11" w:type="dxa"/>
        </w:trPr>
        <w:tc>
          <w:tcPr>
            <w:tcW w:w="1166" w:type="dxa"/>
          </w:tcPr>
          <w:p w14:paraId="4E04DFFA" w14:textId="6A5E8AD0" w:rsidR="00AA1A19" w:rsidRPr="00EF6FF4" w:rsidRDefault="00130D27" w:rsidP="00AA1A19">
            <w:pPr>
              <w:pStyle w:val="IntroductionLanguage1"/>
            </w:pPr>
            <w:r>
              <w:t>10.30</w:t>
            </w:r>
          </w:p>
        </w:tc>
        <w:tc>
          <w:tcPr>
            <w:tcW w:w="8643" w:type="dxa"/>
          </w:tcPr>
          <w:p w14:paraId="2C115EE6" w14:textId="35F871A8" w:rsidR="00AA1A19" w:rsidRPr="00B81CE4" w:rsidRDefault="00130D27" w:rsidP="00790D9E">
            <w:pPr>
              <w:pStyle w:val="Highlight"/>
            </w:pPr>
            <w:r w:rsidRPr="00130D27">
              <w:rPr>
                <w:rStyle w:val="TextLanguage1Car"/>
                <w:b/>
              </w:rPr>
              <w:t>Spain Country report: field trial status and results obtained so far</w:t>
            </w:r>
            <w:r w:rsidRPr="00130D27">
              <w:rPr>
                <w:rStyle w:val="TextLanguage1Car"/>
              </w:rPr>
              <w:t xml:space="preserve"> - J.A. Ramirez-</w:t>
            </w:r>
            <w:proofErr w:type="spellStart"/>
            <w:r w:rsidRPr="00130D27">
              <w:rPr>
                <w:rStyle w:val="TextLanguage1Car"/>
              </w:rPr>
              <w:t>Valiente</w:t>
            </w:r>
            <w:proofErr w:type="spellEnd"/>
            <w:r w:rsidRPr="00130D27">
              <w:rPr>
                <w:rStyle w:val="TextLanguage1Car"/>
              </w:rPr>
              <w:t>, INIAV</w:t>
            </w:r>
            <w:r w:rsidR="00A541C0" w:rsidRPr="00130D27">
              <w:rPr>
                <w:rStyle w:val="TextLanguage1Car"/>
              </w:rPr>
              <w:t xml:space="preserve"> </w:t>
            </w:r>
          </w:p>
        </w:tc>
      </w:tr>
      <w:tr w:rsidR="00130D27" w14:paraId="47C675FB" w14:textId="77777777" w:rsidTr="00130D27">
        <w:trPr>
          <w:tblCellSpacing w:w="11" w:type="dxa"/>
        </w:trPr>
        <w:tc>
          <w:tcPr>
            <w:tcW w:w="1166" w:type="dxa"/>
          </w:tcPr>
          <w:p w14:paraId="7E5DE92E" w14:textId="23A8F793" w:rsidR="00130D27" w:rsidRDefault="00130D27" w:rsidP="00AA1A19">
            <w:pPr>
              <w:pStyle w:val="IntroductionLanguage1"/>
            </w:pPr>
            <w:r>
              <w:t>11.00</w:t>
            </w:r>
          </w:p>
        </w:tc>
        <w:tc>
          <w:tcPr>
            <w:tcW w:w="8643" w:type="dxa"/>
          </w:tcPr>
          <w:p w14:paraId="73C781AB" w14:textId="167E34C2" w:rsidR="00130D27" w:rsidRPr="00130D27" w:rsidRDefault="00130D27" w:rsidP="00130D27">
            <w:pPr>
              <w:pStyle w:val="Highlight"/>
              <w:rPr>
                <w:rStyle w:val="TextLanguage1Car"/>
                <w:b/>
              </w:rPr>
            </w:pPr>
            <w:r w:rsidRPr="00130D27">
              <w:rPr>
                <w:rStyle w:val="TextLanguage1Car"/>
                <w:b/>
              </w:rPr>
              <w:t>Portugal Country Report: field trial stat</w:t>
            </w:r>
            <w:r>
              <w:rPr>
                <w:rStyle w:val="TextLanguage1Car"/>
                <w:b/>
              </w:rPr>
              <w:t xml:space="preserve">us and results obtained so far - </w:t>
            </w:r>
            <w:r w:rsidRPr="00130D27">
              <w:rPr>
                <w:rStyle w:val="TextLanguage1Car"/>
              </w:rPr>
              <w:t>Mª Helena Almeida</w:t>
            </w:r>
            <w:r>
              <w:rPr>
                <w:rStyle w:val="TextLanguage1Car"/>
              </w:rPr>
              <w:t>, ISA</w:t>
            </w:r>
          </w:p>
        </w:tc>
      </w:tr>
      <w:tr w:rsidR="00130D27" w14:paraId="102B1C66" w14:textId="77777777" w:rsidTr="00130D27">
        <w:trPr>
          <w:tblCellSpacing w:w="11" w:type="dxa"/>
        </w:trPr>
        <w:tc>
          <w:tcPr>
            <w:tcW w:w="1166" w:type="dxa"/>
          </w:tcPr>
          <w:p w14:paraId="63012623" w14:textId="60ED272E" w:rsidR="00130D27" w:rsidRDefault="00130D27" w:rsidP="00AA1A19">
            <w:pPr>
              <w:pStyle w:val="IntroductionLanguage1"/>
            </w:pPr>
            <w:r>
              <w:t>11.20</w:t>
            </w:r>
          </w:p>
        </w:tc>
        <w:tc>
          <w:tcPr>
            <w:tcW w:w="8643" w:type="dxa"/>
          </w:tcPr>
          <w:p w14:paraId="3E20ECD9" w14:textId="20370F4C" w:rsidR="00130D27" w:rsidRPr="00130D27" w:rsidRDefault="00130D27" w:rsidP="00130D27">
            <w:pPr>
              <w:pStyle w:val="Highlight"/>
              <w:rPr>
                <w:rStyle w:val="TextLanguage1Car"/>
                <w:b/>
              </w:rPr>
            </w:pPr>
            <w:r w:rsidRPr="00130D27">
              <w:rPr>
                <w:rStyle w:val="TextLanguage1Car"/>
                <w:b/>
              </w:rPr>
              <w:t>The future of cork oak genomics research now that the genome is sequenced</w:t>
            </w:r>
            <w:r>
              <w:rPr>
                <w:rStyle w:val="TextLanguage1Car"/>
                <w:b/>
              </w:rPr>
              <w:t xml:space="preserve">-  </w:t>
            </w:r>
            <w:r w:rsidRPr="00130D27">
              <w:rPr>
                <w:rStyle w:val="TextLanguage1Car"/>
              </w:rPr>
              <w:t>Marcos Ramos, CEBAL</w:t>
            </w:r>
          </w:p>
        </w:tc>
      </w:tr>
      <w:tr w:rsidR="00130D27" w14:paraId="38F747CD" w14:textId="77777777" w:rsidTr="00130D27">
        <w:trPr>
          <w:tblCellSpacing w:w="11" w:type="dxa"/>
        </w:trPr>
        <w:tc>
          <w:tcPr>
            <w:tcW w:w="1166" w:type="dxa"/>
          </w:tcPr>
          <w:p w14:paraId="0932EC59" w14:textId="018A444A" w:rsidR="00130D27" w:rsidRDefault="00130D27" w:rsidP="00AA1A19">
            <w:pPr>
              <w:pStyle w:val="IntroductionLanguage1"/>
            </w:pPr>
            <w:r>
              <w:t>11.35</w:t>
            </w:r>
          </w:p>
        </w:tc>
        <w:tc>
          <w:tcPr>
            <w:tcW w:w="8643" w:type="dxa"/>
          </w:tcPr>
          <w:p w14:paraId="01A1D865" w14:textId="02E5856C" w:rsidR="00130D27" w:rsidRPr="00130D27" w:rsidRDefault="00130D27" w:rsidP="00130D27">
            <w:pPr>
              <w:pStyle w:val="Highlight"/>
              <w:rPr>
                <w:rStyle w:val="TextLanguage1Car"/>
                <w:b/>
              </w:rPr>
            </w:pPr>
            <w:r>
              <w:rPr>
                <w:rStyle w:val="TextLanguage1Car"/>
                <w:b/>
              </w:rPr>
              <w:t>Debate</w:t>
            </w:r>
          </w:p>
        </w:tc>
      </w:tr>
      <w:tr w:rsidR="00B313B0" w14:paraId="42DC463F" w14:textId="77777777" w:rsidTr="00130D27">
        <w:trPr>
          <w:tblCellSpacing w:w="11" w:type="dxa"/>
        </w:trPr>
        <w:tc>
          <w:tcPr>
            <w:tcW w:w="1166" w:type="dxa"/>
            <w:shd w:val="clear" w:color="auto" w:fill="FBE4D5" w:themeFill="accent2" w:themeFillTint="33"/>
          </w:tcPr>
          <w:p w14:paraId="53DAFC81" w14:textId="2D22CAA4" w:rsidR="00B313B0" w:rsidRDefault="00B313B0" w:rsidP="00130D27">
            <w:pPr>
              <w:pStyle w:val="IntroductionLanguage1"/>
            </w:pPr>
            <w:r>
              <w:t>1</w:t>
            </w:r>
            <w:r w:rsidR="00130D27">
              <w:t>2.30</w:t>
            </w:r>
          </w:p>
        </w:tc>
        <w:tc>
          <w:tcPr>
            <w:tcW w:w="8643" w:type="dxa"/>
            <w:shd w:val="clear" w:color="auto" w:fill="FBE4D5" w:themeFill="accent2" w:themeFillTint="33"/>
          </w:tcPr>
          <w:p w14:paraId="1315B563" w14:textId="71C67A0F" w:rsidR="00B313B0" w:rsidRPr="00B14912" w:rsidRDefault="00B313B0" w:rsidP="00EF3810">
            <w:pPr>
              <w:pStyle w:val="IntroductionLanguage1"/>
            </w:pPr>
            <w:r>
              <w:t>Lunch</w:t>
            </w:r>
          </w:p>
        </w:tc>
      </w:tr>
      <w:tr w:rsidR="00AA1A19" w14:paraId="69780305" w14:textId="77777777" w:rsidTr="00130D27">
        <w:trPr>
          <w:tblCellSpacing w:w="11" w:type="dxa"/>
        </w:trPr>
        <w:tc>
          <w:tcPr>
            <w:tcW w:w="1166" w:type="dxa"/>
          </w:tcPr>
          <w:p w14:paraId="6BFC6868" w14:textId="5B05912A" w:rsidR="00AA1A19" w:rsidRDefault="00AA1A19" w:rsidP="00130D27">
            <w:pPr>
              <w:pStyle w:val="IntroductionLanguage1"/>
            </w:pPr>
            <w:r>
              <w:t>1</w:t>
            </w:r>
            <w:r w:rsidR="00130D27">
              <w:t>4</w:t>
            </w:r>
            <w:r>
              <w:t>:00</w:t>
            </w:r>
          </w:p>
        </w:tc>
        <w:tc>
          <w:tcPr>
            <w:tcW w:w="8643" w:type="dxa"/>
          </w:tcPr>
          <w:p w14:paraId="4D3E48B4" w14:textId="30BAE2C7" w:rsidR="00AA1A19" w:rsidRPr="00B14912" w:rsidRDefault="00130D27" w:rsidP="00790D9E">
            <w:pPr>
              <w:pStyle w:val="Highlight"/>
            </w:pPr>
            <w:r w:rsidRPr="00130D27">
              <w:rPr>
                <w:rStyle w:val="TextLanguage1Car"/>
                <w:b/>
              </w:rPr>
              <w:t>Perspectives for new activities</w:t>
            </w:r>
            <w:r w:rsidR="00AA1A19" w:rsidRPr="00130D27">
              <w:rPr>
                <w:rStyle w:val="TextLanguage1Car"/>
                <w:b/>
              </w:rPr>
              <w:t xml:space="preserve"> </w:t>
            </w:r>
            <w:r w:rsidR="005F5F2B">
              <w:rPr>
                <w:rStyle w:val="TextLanguage1Car"/>
                <w:b/>
              </w:rPr>
              <w:t xml:space="preserve"> (room 27)</w:t>
            </w:r>
          </w:p>
        </w:tc>
      </w:tr>
      <w:tr w:rsidR="00B313B0" w14:paraId="66B154FD" w14:textId="77777777" w:rsidTr="00130D27">
        <w:trPr>
          <w:tblCellSpacing w:w="11" w:type="dxa"/>
        </w:trPr>
        <w:tc>
          <w:tcPr>
            <w:tcW w:w="1166" w:type="dxa"/>
            <w:shd w:val="clear" w:color="auto" w:fill="FBE4D5" w:themeFill="accent2" w:themeFillTint="33"/>
          </w:tcPr>
          <w:p w14:paraId="370D540F" w14:textId="45A68014" w:rsidR="00B313B0" w:rsidRDefault="00B313B0" w:rsidP="00130D27">
            <w:pPr>
              <w:pStyle w:val="IntroductionLanguage1"/>
            </w:pPr>
            <w:r>
              <w:t>1</w:t>
            </w:r>
            <w:r w:rsidR="007478F2">
              <w:t>6</w:t>
            </w:r>
            <w:r>
              <w:t>:</w:t>
            </w:r>
            <w:r w:rsidR="00130D27">
              <w:t>0</w:t>
            </w:r>
            <w:r>
              <w:t>0</w:t>
            </w:r>
          </w:p>
        </w:tc>
        <w:tc>
          <w:tcPr>
            <w:tcW w:w="8643" w:type="dxa"/>
            <w:shd w:val="clear" w:color="auto" w:fill="FBE4D5" w:themeFill="accent2" w:themeFillTint="33"/>
          </w:tcPr>
          <w:p w14:paraId="155E88C3" w14:textId="1CF58311" w:rsidR="00B313B0" w:rsidRPr="00B14912" w:rsidRDefault="00B313B0" w:rsidP="009F35B8">
            <w:pPr>
              <w:pStyle w:val="IntroductionLanguage1"/>
            </w:pPr>
            <w:r>
              <w:t>Coffee break</w:t>
            </w:r>
          </w:p>
        </w:tc>
      </w:tr>
      <w:tr w:rsidR="00B313B0" w14:paraId="1518DA27" w14:textId="77777777" w:rsidTr="00130D27">
        <w:trPr>
          <w:tblCellSpacing w:w="11" w:type="dxa"/>
        </w:trPr>
        <w:tc>
          <w:tcPr>
            <w:tcW w:w="1166" w:type="dxa"/>
          </w:tcPr>
          <w:p w14:paraId="49F4FB02" w14:textId="58AE01BC" w:rsidR="00B313B0" w:rsidRDefault="00B313B0" w:rsidP="00130D27">
            <w:pPr>
              <w:pStyle w:val="IntroductionLanguage1"/>
            </w:pPr>
            <w:r>
              <w:t>1</w:t>
            </w:r>
            <w:r w:rsidR="00130D27">
              <w:t>6</w:t>
            </w:r>
            <w:r>
              <w:t>:</w:t>
            </w:r>
            <w:r w:rsidR="00130D27">
              <w:t>15</w:t>
            </w:r>
          </w:p>
        </w:tc>
        <w:tc>
          <w:tcPr>
            <w:tcW w:w="8643" w:type="dxa"/>
          </w:tcPr>
          <w:p w14:paraId="564E4E26" w14:textId="35663A72" w:rsidR="00B313B0" w:rsidRPr="00B14912" w:rsidRDefault="00130D27" w:rsidP="00790D9E">
            <w:pPr>
              <w:pStyle w:val="Highlight"/>
            </w:pPr>
            <w:r w:rsidRPr="00130D27">
              <w:rPr>
                <w:rStyle w:val="TextLanguage1Car"/>
                <w:b/>
              </w:rPr>
              <w:t>Perspectives for new activities</w:t>
            </w:r>
            <w:r w:rsidR="00B313B0" w:rsidRPr="00B81CE4">
              <w:rPr>
                <w:rStyle w:val="TextLanguage1Car"/>
              </w:rPr>
              <w:t xml:space="preserve"> </w:t>
            </w:r>
          </w:p>
        </w:tc>
      </w:tr>
      <w:tr w:rsidR="00130D27" w14:paraId="43C31607" w14:textId="77777777" w:rsidTr="00130D27">
        <w:trPr>
          <w:tblCellSpacing w:w="11" w:type="dxa"/>
        </w:trPr>
        <w:tc>
          <w:tcPr>
            <w:tcW w:w="1166" w:type="dxa"/>
          </w:tcPr>
          <w:p w14:paraId="6D0757B1" w14:textId="2E30F1CC" w:rsidR="00130D27" w:rsidRDefault="00130D27" w:rsidP="00130D27">
            <w:pPr>
              <w:pStyle w:val="IntroductionLanguage1"/>
            </w:pPr>
            <w:r>
              <w:t>17.30</w:t>
            </w:r>
          </w:p>
        </w:tc>
        <w:tc>
          <w:tcPr>
            <w:tcW w:w="8643" w:type="dxa"/>
          </w:tcPr>
          <w:p w14:paraId="4DBC16CA" w14:textId="708AB5DA" w:rsidR="00130D27" w:rsidRPr="00130D27" w:rsidRDefault="0043157D" w:rsidP="00F02378">
            <w:pPr>
              <w:pStyle w:val="Highlight"/>
              <w:rPr>
                <w:rStyle w:val="TextLanguage1Car"/>
                <w:b/>
              </w:rPr>
            </w:pPr>
            <w:r>
              <w:rPr>
                <w:rStyle w:val="TextLanguage1Car"/>
                <w:b/>
              </w:rPr>
              <w:t>Closure</w:t>
            </w:r>
            <w:r w:rsidR="00F11C21">
              <w:rPr>
                <w:rStyle w:val="TextLanguage1Car"/>
                <w:b/>
              </w:rPr>
              <w:t xml:space="preserve"> Session</w:t>
            </w:r>
          </w:p>
        </w:tc>
      </w:tr>
    </w:tbl>
    <w:p w14:paraId="6A1C1AED" w14:textId="77777777" w:rsidR="00AA1A19" w:rsidRDefault="00AA1A19">
      <w:pPr>
        <w:rPr>
          <w:bCs/>
        </w:rPr>
      </w:pPr>
    </w:p>
    <w:tbl>
      <w:tblPr>
        <w:tblStyle w:val="TableGrid"/>
        <w:tblW w:w="0" w:type="auto"/>
        <w:tblCellSpacing w:w="11" w:type="dxa"/>
        <w:tblInd w:w="38" w:type="dxa"/>
        <w:tblBorders>
          <w:top w:val="single" w:sz="4" w:space="0" w:color="FBE4D5" w:themeColor="accent2" w:themeTint="33"/>
          <w:left w:val="single" w:sz="4" w:space="0" w:color="FBE4D5" w:themeColor="accent2" w:themeTint="33"/>
          <w:bottom w:val="single" w:sz="4" w:space="0" w:color="FBE4D5" w:themeColor="accent2" w:themeTint="33"/>
          <w:right w:val="single" w:sz="4" w:space="0" w:color="FBE4D5" w:themeColor="accent2" w:themeTint="33"/>
          <w:insideH w:val="single" w:sz="4" w:space="0" w:color="FBE4D5" w:themeColor="accent2" w:themeTint="33"/>
          <w:insideV w:val="single" w:sz="4" w:space="0" w:color="FBE4D5" w:themeColor="accent2" w:themeTint="33"/>
        </w:tblBorders>
        <w:tblCellMar>
          <w:top w:w="85" w:type="dxa"/>
          <w:left w:w="85" w:type="dxa"/>
          <w:bottom w:w="85" w:type="dxa"/>
          <w:right w:w="85" w:type="dxa"/>
        </w:tblCellMar>
        <w:tblLook w:val="04A0" w:firstRow="1" w:lastRow="0" w:firstColumn="1" w:lastColumn="0" w:noHBand="0" w:noVBand="1"/>
      </w:tblPr>
      <w:tblGrid>
        <w:gridCol w:w="1197"/>
        <w:gridCol w:w="8678"/>
      </w:tblGrid>
      <w:tr w:rsidR="00B464D3" w14:paraId="1DD23A99" w14:textId="77777777" w:rsidTr="00F11C21">
        <w:trPr>
          <w:tblCellSpacing w:w="11" w:type="dxa"/>
        </w:trPr>
        <w:tc>
          <w:tcPr>
            <w:tcW w:w="9831" w:type="dxa"/>
            <w:gridSpan w:val="2"/>
            <w:shd w:val="clear" w:color="auto" w:fill="E75317"/>
          </w:tcPr>
          <w:p w14:paraId="239ECAAE" w14:textId="1371ED0E" w:rsidR="00B464D3" w:rsidRPr="00B81CE4" w:rsidRDefault="00F11C21" w:rsidP="00F11C21">
            <w:pPr>
              <w:pStyle w:val="DATEPLACE"/>
              <w:rPr>
                <w:i/>
              </w:rPr>
            </w:pPr>
            <w:r>
              <w:t>Tuesday, February 26</w:t>
            </w:r>
            <w:r w:rsidRPr="00966D49">
              <w:rPr>
                <w:vertAlign w:val="superscript"/>
              </w:rPr>
              <w:t>th</w:t>
            </w:r>
            <w:r>
              <w:t>, 2019</w:t>
            </w:r>
          </w:p>
        </w:tc>
      </w:tr>
      <w:tr w:rsidR="00B464D3" w14:paraId="256F6794" w14:textId="77777777" w:rsidTr="00F11C21">
        <w:trPr>
          <w:tblCellSpacing w:w="11" w:type="dxa"/>
        </w:trPr>
        <w:tc>
          <w:tcPr>
            <w:tcW w:w="1164" w:type="dxa"/>
          </w:tcPr>
          <w:p w14:paraId="251EBAB4" w14:textId="2659804D" w:rsidR="00B464D3" w:rsidRDefault="00B464D3" w:rsidP="00F11C21">
            <w:pPr>
              <w:pStyle w:val="IntroductionLanguage1"/>
            </w:pPr>
            <w:r>
              <w:t>0</w:t>
            </w:r>
            <w:r w:rsidR="00F11C21">
              <w:t>8</w:t>
            </w:r>
            <w:r>
              <w:t>:</w:t>
            </w:r>
            <w:r w:rsidR="00F11C21">
              <w:t>3</w:t>
            </w:r>
            <w:r>
              <w:t>0</w:t>
            </w:r>
          </w:p>
        </w:tc>
        <w:tc>
          <w:tcPr>
            <w:tcW w:w="8645" w:type="dxa"/>
          </w:tcPr>
          <w:p w14:paraId="7860677F" w14:textId="2DDCFD35" w:rsidR="00517817" w:rsidRPr="00B81CE4" w:rsidRDefault="00F11C21" w:rsidP="00790D9E">
            <w:pPr>
              <w:pStyle w:val="Highlight"/>
              <w:rPr>
                <w:i/>
              </w:rPr>
            </w:pPr>
            <w:r w:rsidRPr="00F11C21">
              <w:rPr>
                <w:rStyle w:val="TextLanguage1Car"/>
                <w:b/>
              </w:rPr>
              <w:t xml:space="preserve">Departure from ISA – </w:t>
            </w:r>
            <w:r w:rsidRPr="00F11C21">
              <w:rPr>
                <w:rStyle w:val="TextLanguage1Car"/>
              </w:rPr>
              <w:t>main entrance of Main Building</w:t>
            </w:r>
            <w:r w:rsidR="00B464D3" w:rsidRPr="00F11C21">
              <w:rPr>
                <w:rStyle w:val="TextLanguage1Car"/>
                <w:b/>
              </w:rPr>
              <w:t xml:space="preserve"> </w:t>
            </w:r>
          </w:p>
        </w:tc>
      </w:tr>
      <w:tr w:rsidR="00B464D3" w:rsidRPr="002F28C9" w14:paraId="357564CB" w14:textId="77777777" w:rsidTr="00F11C21">
        <w:trPr>
          <w:tblCellSpacing w:w="11" w:type="dxa"/>
        </w:trPr>
        <w:tc>
          <w:tcPr>
            <w:tcW w:w="1164" w:type="dxa"/>
          </w:tcPr>
          <w:p w14:paraId="3DE55695" w14:textId="55F5D3A4" w:rsidR="00B464D3" w:rsidRDefault="00B464D3" w:rsidP="00F11C21">
            <w:pPr>
              <w:pStyle w:val="IntroductionLanguage1"/>
            </w:pPr>
            <w:r>
              <w:t>10:</w:t>
            </w:r>
            <w:r w:rsidR="00F11C21">
              <w:t>3</w:t>
            </w:r>
            <w:r>
              <w:t>0</w:t>
            </w:r>
          </w:p>
        </w:tc>
        <w:tc>
          <w:tcPr>
            <w:tcW w:w="8645" w:type="dxa"/>
          </w:tcPr>
          <w:p w14:paraId="425E4477" w14:textId="11EAB346" w:rsidR="00B464D3" w:rsidRPr="00F11C21" w:rsidRDefault="00F11C21" w:rsidP="00790D9E">
            <w:pPr>
              <w:pStyle w:val="Highlight"/>
              <w:rPr>
                <w:i/>
                <w:lang w:val="pt-PT"/>
              </w:rPr>
            </w:pPr>
            <w:r w:rsidRPr="00790D9E">
              <w:rPr>
                <w:rStyle w:val="TextLanguage1Car"/>
                <w:b/>
                <w:lang w:val="pt-PT"/>
              </w:rPr>
              <w:t>Arrival Ermidas do Sado / Monte Fava</w:t>
            </w:r>
            <w:r w:rsidR="00B464D3" w:rsidRPr="00F11C21">
              <w:rPr>
                <w:rStyle w:val="TextLanguage1Car"/>
                <w:b/>
                <w:lang w:val="pt-PT"/>
              </w:rPr>
              <w:t xml:space="preserve"> </w:t>
            </w:r>
          </w:p>
        </w:tc>
      </w:tr>
      <w:tr w:rsidR="00B464D3" w14:paraId="33B9C7E2" w14:textId="77777777" w:rsidTr="00F11C21">
        <w:trPr>
          <w:tblCellSpacing w:w="11" w:type="dxa"/>
        </w:trPr>
        <w:tc>
          <w:tcPr>
            <w:tcW w:w="1164" w:type="dxa"/>
          </w:tcPr>
          <w:p w14:paraId="73A8983C" w14:textId="727B7F28" w:rsidR="00B464D3" w:rsidRDefault="00B464D3" w:rsidP="00F11C21">
            <w:pPr>
              <w:pStyle w:val="IntroductionLanguage1"/>
            </w:pPr>
            <w:r>
              <w:t>1</w:t>
            </w:r>
            <w:r w:rsidR="00F11C21">
              <w:t>0</w:t>
            </w:r>
            <w:r>
              <w:t>:</w:t>
            </w:r>
            <w:r w:rsidR="00F11C21">
              <w:t>3</w:t>
            </w:r>
            <w:r>
              <w:t>0</w:t>
            </w:r>
          </w:p>
        </w:tc>
        <w:tc>
          <w:tcPr>
            <w:tcW w:w="8645" w:type="dxa"/>
          </w:tcPr>
          <w:p w14:paraId="628F6F9D" w14:textId="73EC2FCF" w:rsidR="00B464D3" w:rsidRPr="00B81CE4" w:rsidRDefault="00F11C21" w:rsidP="00790D9E">
            <w:pPr>
              <w:pStyle w:val="Highlight"/>
              <w:rPr>
                <w:i/>
              </w:rPr>
            </w:pPr>
            <w:r>
              <w:rPr>
                <w:rStyle w:val="TextLanguage1Car"/>
                <w:b/>
              </w:rPr>
              <w:t>Vi</w:t>
            </w:r>
            <w:r w:rsidRPr="00F11C21">
              <w:rPr>
                <w:rStyle w:val="TextLanguage1Car"/>
                <w:b/>
              </w:rPr>
              <w:t>sit Cork oak Provenance and Progeny trials</w:t>
            </w:r>
            <w:r w:rsidR="00B464D3" w:rsidRPr="00F11C21">
              <w:rPr>
                <w:rStyle w:val="TextLanguage1Car"/>
                <w:b/>
              </w:rPr>
              <w:t xml:space="preserve"> </w:t>
            </w:r>
          </w:p>
        </w:tc>
      </w:tr>
      <w:tr w:rsidR="00B464D3" w14:paraId="1F8C651E" w14:textId="77777777" w:rsidTr="00F11C21">
        <w:trPr>
          <w:tblCellSpacing w:w="11" w:type="dxa"/>
        </w:trPr>
        <w:tc>
          <w:tcPr>
            <w:tcW w:w="1164" w:type="dxa"/>
            <w:shd w:val="clear" w:color="auto" w:fill="FBE4D5" w:themeFill="accent2" w:themeFillTint="33"/>
          </w:tcPr>
          <w:p w14:paraId="7935E783" w14:textId="00AE578C" w:rsidR="00B464D3" w:rsidRDefault="00B464D3" w:rsidP="00F11C21">
            <w:pPr>
              <w:pStyle w:val="IntroductionLanguage1"/>
            </w:pPr>
            <w:r>
              <w:t>1</w:t>
            </w:r>
            <w:r w:rsidR="00F11C21">
              <w:t>2</w:t>
            </w:r>
            <w:r>
              <w:t>:30</w:t>
            </w:r>
          </w:p>
        </w:tc>
        <w:tc>
          <w:tcPr>
            <w:tcW w:w="8645" w:type="dxa"/>
            <w:shd w:val="clear" w:color="auto" w:fill="FBE4D5" w:themeFill="accent2" w:themeFillTint="33"/>
          </w:tcPr>
          <w:p w14:paraId="23FF988F" w14:textId="0AB8BB7B" w:rsidR="00B464D3" w:rsidRPr="00B14912" w:rsidRDefault="00F11C21" w:rsidP="00EF3810">
            <w:pPr>
              <w:pStyle w:val="IntroductionLanguage1"/>
            </w:pPr>
            <w:r>
              <w:t xml:space="preserve">Lunch – Santiago </w:t>
            </w:r>
            <w:proofErr w:type="spellStart"/>
            <w:r>
              <w:t>Cacém</w:t>
            </w:r>
            <w:proofErr w:type="spellEnd"/>
          </w:p>
        </w:tc>
      </w:tr>
      <w:tr w:rsidR="00B464D3" w14:paraId="00076941" w14:textId="77777777" w:rsidTr="00F11C21">
        <w:trPr>
          <w:tblCellSpacing w:w="11" w:type="dxa"/>
        </w:trPr>
        <w:tc>
          <w:tcPr>
            <w:tcW w:w="1164" w:type="dxa"/>
          </w:tcPr>
          <w:p w14:paraId="680FE818" w14:textId="67CCF4F3" w:rsidR="00B464D3" w:rsidRPr="00EF6FF4" w:rsidRDefault="00B464D3" w:rsidP="00F11C21">
            <w:pPr>
              <w:pStyle w:val="IntroductionLanguage1"/>
            </w:pPr>
            <w:r>
              <w:t>1</w:t>
            </w:r>
            <w:r w:rsidR="00F11C21">
              <w:t>4</w:t>
            </w:r>
            <w:r>
              <w:t>:00</w:t>
            </w:r>
          </w:p>
        </w:tc>
        <w:tc>
          <w:tcPr>
            <w:tcW w:w="8645" w:type="dxa"/>
          </w:tcPr>
          <w:p w14:paraId="4547C366" w14:textId="45431728" w:rsidR="00B464D3" w:rsidRDefault="00F11C21" w:rsidP="00F02378">
            <w:pPr>
              <w:pStyle w:val="Highlight"/>
              <w:rPr>
                <w:rStyle w:val="TextLanguage1Car"/>
              </w:rPr>
            </w:pPr>
            <w:r w:rsidRPr="00F11C21">
              <w:rPr>
                <w:rStyle w:val="TextLanguage1Car"/>
                <w:b/>
              </w:rPr>
              <w:t xml:space="preserve">Meeting at </w:t>
            </w:r>
            <w:r w:rsidR="005F5F2B">
              <w:rPr>
                <w:rStyle w:val="TextLanguage1Car"/>
                <w:b/>
              </w:rPr>
              <w:t xml:space="preserve">Multipurpose Room of the Municipal Library at </w:t>
            </w:r>
            <w:r w:rsidRPr="00F11C21">
              <w:rPr>
                <w:rStyle w:val="TextLanguage1Car"/>
                <w:b/>
              </w:rPr>
              <w:t xml:space="preserve">Santiago do </w:t>
            </w:r>
            <w:proofErr w:type="spellStart"/>
            <w:r w:rsidRPr="00F11C21">
              <w:rPr>
                <w:rStyle w:val="TextLanguage1Car"/>
                <w:b/>
              </w:rPr>
              <w:t>Cacém</w:t>
            </w:r>
            <w:proofErr w:type="spellEnd"/>
            <w:r w:rsidR="00B464D3" w:rsidRPr="00AA1A19">
              <w:t xml:space="preserve"> </w:t>
            </w:r>
          </w:p>
          <w:p w14:paraId="57FF17AE" w14:textId="77777777" w:rsidR="00B464D3" w:rsidRDefault="00F11C21" w:rsidP="00F11C21">
            <w:pPr>
              <w:pStyle w:val="TextLanguage1"/>
              <w:numPr>
                <w:ilvl w:val="0"/>
                <w:numId w:val="6"/>
              </w:numPr>
              <w:rPr>
                <w:rStyle w:val="TextLanguage1Car"/>
              </w:rPr>
            </w:pPr>
            <w:r>
              <w:rPr>
                <w:rStyle w:val="TextLanguage1Car"/>
              </w:rPr>
              <w:t>Management and monitoring discussion</w:t>
            </w:r>
          </w:p>
          <w:p w14:paraId="6D20025C" w14:textId="5303F3A3" w:rsidR="00F11C21" w:rsidRPr="00B81CE4" w:rsidRDefault="00F11C21" w:rsidP="00F11C21">
            <w:pPr>
              <w:pStyle w:val="TextLanguage1"/>
              <w:numPr>
                <w:ilvl w:val="0"/>
                <w:numId w:val="6"/>
              </w:numPr>
            </w:pPr>
            <w:r>
              <w:rPr>
                <w:rStyle w:val="TextLanguage1Car"/>
              </w:rPr>
              <w:t>Any other business</w:t>
            </w:r>
          </w:p>
        </w:tc>
      </w:tr>
      <w:tr w:rsidR="00B464D3" w14:paraId="180C71EA" w14:textId="77777777" w:rsidTr="00F11C21">
        <w:trPr>
          <w:tblCellSpacing w:w="11" w:type="dxa"/>
        </w:trPr>
        <w:tc>
          <w:tcPr>
            <w:tcW w:w="1164" w:type="dxa"/>
          </w:tcPr>
          <w:p w14:paraId="589B7B1A" w14:textId="65B0003D" w:rsidR="00B464D3" w:rsidRDefault="00B464D3" w:rsidP="00F11C21">
            <w:pPr>
              <w:pStyle w:val="IntroductionLanguage1"/>
            </w:pPr>
            <w:r>
              <w:t>1</w:t>
            </w:r>
            <w:r w:rsidR="00F11C21">
              <w:t>6</w:t>
            </w:r>
            <w:r>
              <w:t>:00</w:t>
            </w:r>
          </w:p>
        </w:tc>
        <w:tc>
          <w:tcPr>
            <w:tcW w:w="8645" w:type="dxa"/>
          </w:tcPr>
          <w:p w14:paraId="0DBFF451" w14:textId="46F31EEC" w:rsidR="00B464D3" w:rsidRPr="00B14912" w:rsidRDefault="00F11C21" w:rsidP="00790D9E">
            <w:pPr>
              <w:pStyle w:val="Highlight"/>
            </w:pPr>
            <w:r>
              <w:t>Departure to Lisbon</w:t>
            </w:r>
            <w:r w:rsidR="00B464D3" w:rsidRPr="00AA1A19">
              <w:t xml:space="preserve"> </w:t>
            </w:r>
          </w:p>
        </w:tc>
      </w:tr>
      <w:tr w:rsidR="00B464D3" w14:paraId="24F2A203" w14:textId="77777777" w:rsidTr="00F11C21">
        <w:trPr>
          <w:tblCellSpacing w:w="11" w:type="dxa"/>
        </w:trPr>
        <w:tc>
          <w:tcPr>
            <w:tcW w:w="1164" w:type="dxa"/>
          </w:tcPr>
          <w:p w14:paraId="307AD11C" w14:textId="221B569C" w:rsidR="00B464D3" w:rsidRDefault="00B464D3" w:rsidP="00F11C21">
            <w:pPr>
              <w:pStyle w:val="IntroductionLanguage1"/>
            </w:pPr>
            <w:r>
              <w:t>1</w:t>
            </w:r>
            <w:r w:rsidR="00F11C21">
              <w:t>8</w:t>
            </w:r>
            <w:r>
              <w:t>:00</w:t>
            </w:r>
          </w:p>
        </w:tc>
        <w:tc>
          <w:tcPr>
            <w:tcW w:w="8645" w:type="dxa"/>
          </w:tcPr>
          <w:p w14:paraId="230F81C8" w14:textId="77F60DFC" w:rsidR="00B464D3" w:rsidRPr="00B14912" w:rsidRDefault="00F11C21" w:rsidP="00790D9E">
            <w:pPr>
              <w:pStyle w:val="Highlight"/>
            </w:pPr>
            <w:r>
              <w:t>Lisbon airport</w:t>
            </w:r>
            <w:r w:rsidR="00B464D3" w:rsidRPr="00AA1A19">
              <w:t xml:space="preserve"> </w:t>
            </w:r>
          </w:p>
        </w:tc>
      </w:tr>
      <w:tr w:rsidR="00B464D3" w:rsidRPr="00D35E1F" w14:paraId="03C1978F" w14:textId="77777777" w:rsidTr="00F11C21">
        <w:trPr>
          <w:tblCellSpacing w:w="11" w:type="dxa"/>
        </w:trPr>
        <w:tc>
          <w:tcPr>
            <w:tcW w:w="1164" w:type="dxa"/>
          </w:tcPr>
          <w:p w14:paraId="5D5A3FF6" w14:textId="36989F4C" w:rsidR="00B464D3" w:rsidRDefault="00B464D3" w:rsidP="00F11C21">
            <w:pPr>
              <w:pStyle w:val="IntroductionLanguage1"/>
            </w:pPr>
            <w:r>
              <w:lastRenderedPageBreak/>
              <w:t>18:</w:t>
            </w:r>
            <w:r w:rsidR="00F11C21">
              <w:t>3</w:t>
            </w:r>
            <w:r>
              <w:t>0</w:t>
            </w:r>
          </w:p>
        </w:tc>
        <w:tc>
          <w:tcPr>
            <w:tcW w:w="8645" w:type="dxa"/>
          </w:tcPr>
          <w:p w14:paraId="4C841FB7" w14:textId="35837CFA" w:rsidR="00B464D3" w:rsidRPr="00D35E1F" w:rsidRDefault="00D35E1F" w:rsidP="00790D9E">
            <w:pPr>
              <w:pStyle w:val="Highlight"/>
              <w:rPr>
                <w:lang w:val="pt-PT"/>
              </w:rPr>
            </w:pPr>
            <w:r w:rsidRPr="00D35E1F">
              <w:rPr>
                <w:lang w:val="pt-PT"/>
              </w:rPr>
              <w:t>ISA – Tapada da Ajuda</w:t>
            </w:r>
            <w:r w:rsidR="00B464D3" w:rsidRPr="00D35E1F">
              <w:rPr>
                <w:lang w:val="pt-PT"/>
              </w:rPr>
              <w:t xml:space="preserve"> </w:t>
            </w:r>
          </w:p>
        </w:tc>
      </w:tr>
    </w:tbl>
    <w:p w14:paraId="240C3931" w14:textId="2592322D" w:rsidR="00B464D3" w:rsidRPr="00D35E1F" w:rsidRDefault="00B464D3" w:rsidP="00B464D3">
      <w:pPr>
        <w:jc w:val="right"/>
        <w:rPr>
          <w:lang w:val="pt-PT"/>
        </w:rPr>
      </w:pPr>
    </w:p>
    <w:p w14:paraId="10CFC4B0" w14:textId="77777777" w:rsidR="00EF3810" w:rsidRPr="00D35E1F" w:rsidRDefault="00EF3810" w:rsidP="00B464D3">
      <w:pPr>
        <w:jc w:val="right"/>
        <w:rPr>
          <w:lang w:val="pt-PT"/>
        </w:rPr>
      </w:pPr>
    </w:p>
    <w:p w14:paraId="6AFD227E" w14:textId="7763AF97" w:rsidR="00B464D3" w:rsidRDefault="00B464D3" w:rsidP="00B464D3">
      <w:pPr>
        <w:jc w:val="right"/>
      </w:pPr>
      <w:r>
        <w:rPr>
          <w:noProof/>
          <w:lang w:val="pt-PT" w:eastAsia="pt-PT"/>
        </w:rPr>
        <mc:AlternateContent>
          <mc:Choice Requires="wps">
            <w:drawing>
              <wp:anchor distT="0" distB="0" distL="114300" distR="114300" simplePos="0" relativeHeight="251671552" behindDoc="0" locked="0" layoutInCell="1" allowOverlap="1" wp14:anchorId="3A3D8D73" wp14:editId="5F3EA0C3">
                <wp:simplePos x="0" y="0"/>
                <wp:positionH relativeFrom="column">
                  <wp:posOffset>-48260</wp:posOffset>
                </wp:positionH>
                <wp:positionV relativeFrom="paragraph">
                  <wp:posOffset>111125</wp:posOffset>
                </wp:positionV>
                <wp:extent cx="6419850" cy="0"/>
                <wp:effectExtent l="0" t="0" r="19050" b="19050"/>
                <wp:wrapNone/>
                <wp:docPr id="25" name="25 Conector recto"/>
                <wp:cNvGraphicFramePr/>
                <a:graphic xmlns:a="http://schemas.openxmlformats.org/drawingml/2006/main">
                  <a:graphicData uri="http://schemas.microsoft.com/office/word/2010/wordprocessingShape">
                    <wps:wsp>
                      <wps:cNvCnPr/>
                      <wps:spPr>
                        <a:xfrm>
                          <a:off x="0" y="0"/>
                          <a:ext cx="6419850" cy="0"/>
                        </a:xfrm>
                        <a:prstGeom prst="line">
                          <a:avLst/>
                        </a:prstGeom>
                        <a:ln>
                          <a:solidFill>
                            <a:srgbClr val="E7531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9BA0493" id="25 Conector recto" o:spid="_x0000_s1026" style="position:absolute;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8pt,8.75pt" to="501.7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" strokecolor="#e75317" strokeweight=".5pt">
                <v:stroke joinstyle="miter"/>
              </v:line>
            </w:pict>
          </mc:Fallback>
        </mc:AlternateContent>
      </w:r>
    </w:p>
    <w:p w14:paraId="6B319BC5" w14:textId="73A4BA26" w:rsidR="00B464D3" w:rsidRDefault="005D7044" w:rsidP="009B4926">
      <w:pPr>
        <w:pStyle w:val="ProgramLanguage1"/>
      </w:pPr>
      <w:r>
        <w:t>Practical</w:t>
      </w:r>
      <w:r w:rsidR="00B464D3" w:rsidRPr="006700D3">
        <w:t xml:space="preserve"> in</w:t>
      </w:r>
      <w:r w:rsidR="00D10B22">
        <w:t>formation:</w:t>
      </w:r>
    </w:p>
    <w:p w14:paraId="77E05188" w14:textId="245CD053" w:rsidR="00D10B22" w:rsidRPr="00D10B22" w:rsidRDefault="00D10B22" w:rsidP="00D10B22">
      <w:pPr>
        <w:pStyle w:val="Logisticalinformation"/>
        <w:rPr>
          <w:rStyle w:val="TextLanguage1Car"/>
        </w:rPr>
      </w:pPr>
      <w:r>
        <w:t xml:space="preserve">Meals: </w:t>
      </w:r>
      <w:r w:rsidRPr="00D10B22">
        <w:rPr>
          <w:rStyle w:val="TextLanguage1Car"/>
        </w:rPr>
        <w:t>on both days the lunches and coffee-breaks are offered by the organization of the meeting</w:t>
      </w:r>
    </w:p>
    <w:p w14:paraId="6931BE10" w14:textId="4795928F" w:rsidR="00B464D3" w:rsidRDefault="006700D3" w:rsidP="009B4926">
      <w:pPr>
        <w:pStyle w:val="Logisticalinformation"/>
      </w:pPr>
      <w:r w:rsidRPr="006700D3">
        <w:t>Travel information</w:t>
      </w:r>
      <w:r w:rsidR="00B464D3" w:rsidRPr="006700D3">
        <w:t xml:space="preserve"> </w:t>
      </w:r>
    </w:p>
    <w:p w14:paraId="19F82E3E" w14:textId="415F6794" w:rsidR="006700D3" w:rsidRPr="006700D3" w:rsidRDefault="00892777" w:rsidP="00892777">
      <w:pPr>
        <w:pStyle w:val="TextLanguage1"/>
      </w:pPr>
      <w:r w:rsidRPr="00892777">
        <w:t xml:space="preserve">The School of Agriculture (ISA) is located 12 km apart from Lisbon airport. Travel options are subway connection to the city center or bus to the School. Participants are expected to arrive on </w:t>
      </w:r>
      <w:r w:rsidR="00DD26BB">
        <w:t>24</w:t>
      </w:r>
      <w:r w:rsidR="00DD26BB" w:rsidRPr="00DD26BB">
        <w:rPr>
          <w:vertAlign w:val="superscript"/>
        </w:rPr>
        <w:t>th</w:t>
      </w:r>
      <w:r w:rsidR="00DD26BB">
        <w:t xml:space="preserve"> evening or 25</w:t>
      </w:r>
      <w:r w:rsidR="00DD26BB" w:rsidRPr="00DD26BB">
        <w:rPr>
          <w:vertAlign w:val="superscript"/>
        </w:rPr>
        <w:t>th</w:t>
      </w:r>
      <w:r w:rsidR="00DD26BB">
        <w:t xml:space="preserve"> early morning </w:t>
      </w:r>
      <w:r w:rsidRPr="00892777">
        <w:t xml:space="preserve">and depart on </w:t>
      </w:r>
      <w:r w:rsidR="00DD26BB">
        <w:t>26</w:t>
      </w:r>
      <w:r w:rsidR="00DD26BB" w:rsidRPr="00DD26BB">
        <w:rPr>
          <w:vertAlign w:val="superscript"/>
        </w:rPr>
        <w:t>th</w:t>
      </w:r>
      <w:r w:rsidR="00DD26BB">
        <w:t xml:space="preserve"> </w:t>
      </w:r>
      <w:r w:rsidRPr="00892777">
        <w:t>evening</w:t>
      </w:r>
      <w:r w:rsidR="00DD26BB">
        <w:t xml:space="preserve">. </w:t>
      </w:r>
      <w:r w:rsidR="00DD26BB" w:rsidRPr="00DD26BB">
        <w:t>After the field visit there is a stop at Lisbon airport no later than 7:00 p.m.</w:t>
      </w:r>
    </w:p>
    <w:p w14:paraId="4FCA1EAF" w14:textId="1CBE7FEB" w:rsidR="006700D3" w:rsidRPr="006700D3" w:rsidRDefault="00BC21A5" w:rsidP="009B4926">
      <w:pPr>
        <w:pStyle w:val="Logisticalinformation"/>
      </w:pPr>
      <w:r>
        <w:t>Accommodation</w:t>
      </w:r>
      <w:r w:rsidR="006700D3" w:rsidRPr="006700D3">
        <w:t xml:space="preserve"> </w:t>
      </w:r>
    </w:p>
    <w:p w14:paraId="0545C5B1" w14:textId="746E2A73" w:rsidR="00A32A35" w:rsidRDefault="005D4A83" w:rsidP="006700D3">
      <w:pPr>
        <w:pStyle w:val="ProgramLanguage1"/>
        <w:rPr>
          <w:rStyle w:val="TextLanguage1Car"/>
        </w:rPr>
      </w:pPr>
      <w:r w:rsidRPr="005D4A83">
        <w:rPr>
          <w:rStyle w:val="TextLanguage1Car"/>
        </w:rPr>
        <w:t>It is the responsibility of the participants</w:t>
      </w:r>
      <w:r w:rsidR="006700D3" w:rsidRPr="00B81CE4">
        <w:rPr>
          <w:rStyle w:val="TextLanguage1Car"/>
        </w:rPr>
        <w:t xml:space="preserve"> </w:t>
      </w:r>
    </w:p>
    <w:p w14:paraId="1E74A68B" w14:textId="5857F0A2" w:rsidR="009B4926" w:rsidRDefault="009B4926">
      <w:pPr>
        <w:tabs>
          <w:tab w:val="clear" w:pos="8222"/>
        </w:tabs>
        <w:spacing w:line="276" w:lineRule="auto"/>
        <w:rPr>
          <w:rStyle w:val="TextLanguage1Car"/>
          <w:bCs/>
        </w:rPr>
      </w:pPr>
      <w:r>
        <w:rPr>
          <w:rStyle w:val="TextLanguage1Car"/>
        </w:rPr>
        <w:br w:type="page"/>
      </w:r>
    </w:p>
    <w:p w14:paraId="7F5A1640" w14:textId="0CD0FD46" w:rsidR="007D1839" w:rsidRPr="00790D9E" w:rsidRDefault="00790D9E" w:rsidP="007D1839">
      <w:pPr>
        <w:pStyle w:val="EVENTTITLE"/>
        <w:rPr>
          <w:i/>
          <w:lang w:val="pt-PT"/>
        </w:rPr>
      </w:pPr>
      <w:r w:rsidRPr="00B20DBF">
        <w:rPr>
          <w:sz w:val="28"/>
          <w:lang w:val="pt-PT"/>
        </w:rPr>
        <w:lastRenderedPageBreak/>
        <w:t>Variação genética do sobreiro: Uma ferramenta para a regeneração do montado</w:t>
      </w:r>
      <w:r w:rsidR="007D1839" w:rsidRPr="00790D9E">
        <w:rPr>
          <w:noProof/>
          <w:lang w:val="pt-PT" w:eastAsia="es-ES"/>
        </w:rPr>
        <w:t xml:space="preserve"> </w:t>
      </w:r>
    </w:p>
    <w:p w14:paraId="73623F81" w14:textId="62C15E6A" w:rsidR="00790D9E" w:rsidRDefault="0025551B" w:rsidP="00790D9E">
      <w:pPr>
        <w:pStyle w:val="TextLanguage1"/>
        <w:rPr>
          <w:bCs/>
          <w:lang w:val="pt-PT"/>
        </w:rPr>
      </w:pPr>
      <w:r>
        <w:rPr>
          <w:rStyle w:val="Introductionlanguage2Car"/>
          <w:lang w:val="pt-PT"/>
        </w:rPr>
        <w:t>Introdução</w:t>
      </w:r>
      <w:r w:rsidR="00B464D3" w:rsidRPr="00790D9E">
        <w:rPr>
          <w:rStyle w:val="Introductionlanguage2Car"/>
          <w:lang w:val="pt-PT"/>
        </w:rPr>
        <w:t xml:space="preserve">: </w:t>
      </w:r>
      <w:r w:rsidR="00A32A35" w:rsidRPr="00790D9E">
        <w:rPr>
          <w:bCs/>
          <w:lang w:val="pt-PT"/>
        </w:rPr>
        <w:t xml:space="preserve"> </w:t>
      </w:r>
    </w:p>
    <w:p w14:paraId="3CF21C4B" w14:textId="5516F913" w:rsidR="00790D9E" w:rsidRPr="00A960C2" w:rsidRDefault="00533D46" w:rsidP="00790D9E">
      <w:pPr>
        <w:pStyle w:val="TextLanguage1"/>
        <w:rPr>
          <w:lang w:val="pt-PT"/>
        </w:rPr>
      </w:pPr>
      <w:r w:rsidRPr="00A960C2">
        <w:rPr>
          <w:lang w:val="pt-PT"/>
        </w:rPr>
        <w:t>O sobreiro ocorre</w:t>
      </w:r>
      <w:r w:rsidR="00790D9E" w:rsidRPr="00A960C2">
        <w:rPr>
          <w:lang w:val="pt-PT"/>
        </w:rPr>
        <w:t xml:space="preserve"> na região do Mediterrâneo Ocidental, abrangendo uma </w:t>
      </w:r>
      <w:r w:rsidRPr="00A960C2">
        <w:rPr>
          <w:lang w:val="pt-PT"/>
        </w:rPr>
        <w:t xml:space="preserve">ampla </w:t>
      </w:r>
      <w:r w:rsidR="00790D9E" w:rsidRPr="00A960C2">
        <w:rPr>
          <w:lang w:val="pt-PT"/>
        </w:rPr>
        <w:t xml:space="preserve">gama de condições ambientais, </w:t>
      </w:r>
      <w:r w:rsidRPr="00A960C2">
        <w:rPr>
          <w:lang w:val="pt-PT"/>
        </w:rPr>
        <w:t xml:space="preserve">é árvore dominante de ecossistemas com </w:t>
      </w:r>
      <w:r w:rsidR="00790D9E" w:rsidRPr="00A960C2">
        <w:rPr>
          <w:lang w:val="pt-PT"/>
        </w:rPr>
        <w:t>alt</w:t>
      </w:r>
      <w:r w:rsidRPr="00A960C2">
        <w:rPr>
          <w:lang w:val="pt-PT"/>
        </w:rPr>
        <w:t>o valor ambiental e socioeconómico</w:t>
      </w:r>
      <w:r w:rsidR="00790D9E" w:rsidRPr="00A960C2">
        <w:rPr>
          <w:lang w:val="pt-PT"/>
        </w:rPr>
        <w:t xml:space="preserve">. O sobreiro está bem adaptado à seca sazonal do clima mediterrânico, após várias décadas de aquecimento e frequentes anos de seca. No entanto, desde a década de 70, as temperaturas máxima e mínima aumentaram em Portugal cerca de 0,5 </w:t>
      </w:r>
      <w:proofErr w:type="spellStart"/>
      <w:r w:rsidR="00790D9E" w:rsidRPr="00A960C2">
        <w:rPr>
          <w:lang w:val="pt-PT"/>
        </w:rPr>
        <w:t>ºC</w:t>
      </w:r>
      <w:proofErr w:type="spellEnd"/>
      <w:r w:rsidR="00790D9E" w:rsidRPr="00A960C2">
        <w:rPr>
          <w:lang w:val="pt-PT"/>
        </w:rPr>
        <w:t xml:space="preserve"> por década, o que corresponde a duas vezes o incremento médio da temperatura mundial. Além disso, </w:t>
      </w:r>
      <w:r w:rsidR="00817AEF" w:rsidRPr="00A960C2">
        <w:rPr>
          <w:lang w:val="pt-PT"/>
        </w:rPr>
        <w:t xml:space="preserve">são esperados </w:t>
      </w:r>
      <w:r w:rsidR="00790D9E" w:rsidRPr="00A960C2">
        <w:rPr>
          <w:lang w:val="pt-PT"/>
        </w:rPr>
        <w:t>períodos de seca mais longos, mais frequentes e mais intensos</w:t>
      </w:r>
      <w:r w:rsidR="00817AEF" w:rsidRPr="00A960C2">
        <w:rPr>
          <w:lang w:val="pt-PT"/>
        </w:rPr>
        <w:t xml:space="preserve">. O declínio do montado de sobro, que é observado em algumas regiões, traduz a fragilidade e </w:t>
      </w:r>
      <w:proofErr w:type="spellStart"/>
      <w:r w:rsidR="00817AEF" w:rsidRPr="00A960C2">
        <w:rPr>
          <w:lang w:val="pt-PT"/>
        </w:rPr>
        <w:t>susceptibilidade</w:t>
      </w:r>
      <w:proofErr w:type="spellEnd"/>
      <w:r w:rsidR="00817AEF" w:rsidRPr="00A960C2">
        <w:rPr>
          <w:lang w:val="pt-PT"/>
        </w:rPr>
        <w:t xml:space="preserve"> deste ecossistema e eventuais alterações climáticas poderão acentuar a necessidade da utilização de material de reprodução adaptado como meio de promoção da sustentabilidade do montado e das florestas de sobreiro</w:t>
      </w:r>
      <w:r w:rsidR="00790D9E" w:rsidRPr="00A960C2">
        <w:rPr>
          <w:lang w:val="pt-PT"/>
        </w:rPr>
        <w:t xml:space="preserve"> </w:t>
      </w:r>
    </w:p>
    <w:p w14:paraId="2F342F9B" w14:textId="4FEDA23F" w:rsidR="00790D9E" w:rsidRPr="00A960C2" w:rsidRDefault="00344A5E" w:rsidP="00790D9E">
      <w:pPr>
        <w:pStyle w:val="TextLanguage1"/>
        <w:rPr>
          <w:lang w:val="pt-PT"/>
        </w:rPr>
      </w:pPr>
      <w:r w:rsidRPr="00A960C2">
        <w:rPr>
          <w:lang w:val="pt-PT"/>
        </w:rPr>
        <w:t>É admitido</w:t>
      </w:r>
      <w:r w:rsidR="00790D9E" w:rsidRPr="00A960C2">
        <w:rPr>
          <w:lang w:val="pt-PT"/>
        </w:rPr>
        <w:t xml:space="preserve"> que, através de adaptação genética e / ou plasticidade fenotípica, as populações de sobreiro possam ter desenvolvido diferenças significativas na </w:t>
      </w:r>
      <w:r w:rsidR="00817AEF" w:rsidRPr="00A960C2">
        <w:rPr>
          <w:lang w:val="pt-PT"/>
        </w:rPr>
        <w:t>adaptabilidade</w:t>
      </w:r>
      <w:r w:rsidR="00790D9E" w:rsidRPr="00A960C2">
        <w:rPr>
          <w:lang w:val="pt-PT"/>
        </w:rPr>
        <w:t xml:space="preserve"> e nas características relacionadas com </w:t>
      </w:r>
      <w:r w:rsidRPr="00A960C2">
        <w:rPr>
          <w:lang w:val="pt-PT"/>
        </w:rPr>
        <w:t>esta</w:t>
      </w:r>
      <w:r w:rsidR="00790D9E" w:rsidRPr="00A960C2">
        <w:rPr>
          <w:lang w:val="pt-PT"/>
        </w:rPr>
        <w:t xml:space="preserve">. Neste contexto, os ensaios de proveniência são o melhor recurso para avaliar a variabilidade entre e dentro das populações a partir de </w:t>
      </w:r>
      <w:r w:rsidRPr="00A960C2">
        <w:rPr>
          <w:lang w:val="pt-PT"/>
        </w:rPr>
        <w:t xml:space="preserve">lotes de </w:t>
      </w:r>
      <w:r w:rsidR="00790D9E" w:rsidRPr="00A960C2">
        <w:rPr>
          <w:lang w:val="pt-PT"/>
        </w:rPr>
        <w:t xml:space="preserve">sementes </w:t>
      </w:r>
      <w:r w:rsidRPr="00A960C2">
        <w:rPr>
          <w:lang w:val="pt-PT"/>
        </w:rPr>
        <w:t>recolhidos</w:t>
      </w:r>
      <w:r w:rsidR="00790D9E" w:rsidRPr="00A960C2">
        <w:rPr>
          <w:lang w:val="pt-PT"/>
        </w:rPr>
        <w:t xml:space="preserve"> numa vasta gama de locais (povoamentos) que cobrem a distribuição geográfica das espécies. Isso permitirá avaliar os níveis e padrões de variação genética para o crescimento e as características que determinam a adaptação a um ambiente específico, fornecendo informações cruciais para selecionar </w:t>
      </w:r>
      <w:r w:rsidRPr="00A960C2">
        <w:rPr>
          <w:lang w:val="pt-PT"/>
        </w:rPr>
        <w:t>origens</w:t>
      </w:r>
      <w:r w:rsidR="00790D9E" w:rsidRPr="00A960C2">
        <w:rPr>
          <w:lang w:val="pt-PT"/>
        </w:rPr>
        <w:t xml:space="preserve"> de sementes apropriadas para </w:t>
      </w:r>
      <w:r w:rsidRPr="00A960C2">
        <w:rPr>
          <w:lang w:val="pt-PT"/>
        </w:rPr>
        <w:t>as plantações</w:t>
      </w:r>
      <w:r w:rsidR="00790D9E" w:rsidRPr="00A960C2">
        <w:rPr>
          <w:lang w:val="pt-PT"/>
        </w:rPr>
        <w:t xml:space="preserve">, bem como desenvolver programas </w:t>
      </w:r>
      <w:r w:rsidRPr="00A960C2">
        <w:rPr>
          <w:lang w:val="pt-PT"/>
        </w:rPr>
        <w:t xml:space="preserve">de melhoramento e conservação de recursos genéticos </w:t>
      </w:r>
      <w:r w:rsidR="00790D9E" w:rsidRPr="00A960C2">
        <w:rPr>
          <w:lang w:val="pt-PT"/>
        </w:rPr>
        <w:t>sustentáveis. Em 1998, no âmbito da iniciativa FAIR I CT 0202 “</w:t>
      </w:r>
      <w:r w:rsidRPr="00A960C2">
        <w:rPr>
          <w:lang w:val="pt-PT"/>
        </w:rPr>
        <w:t>“</w:t>
      </w:r>
      <w:proofErr w:type="spellStart"/>
      <w:r w:rsidRPr="00A960C2">
        <w:rPr>
          <w:lang w:val="pt-PT"/>
        </w:rPr>
        <w:t>Evaluation</w:t>
      </w:r>
      <w:proofErr w:type="spellEnd"/>
      <w:r w:rsidRPr="00A960C2">
        <w:rPr>
          <w:lang w:val="pt-PT"/>
        </w:rPr>
        <w:t xml:space="preserve"> </w:t>
      </w:r>
      <w:proofErr w:type="spellStart"/>
      <w:r w:rsidRPr="00A960C2">
        <w:rPr>
          <w:lang w:val="pt-PT"/>
        </w:rPr>
        <w:t>of</w:t>
      </w:r>
      <w:proofErr w:type="spellEnd"/>
      <w:r w:rsidRPr="00A960C2">
        <w:rPr>
          <w:lang w:val="pt-PT"/>
        </w:rPr>
        <w:t xml:space="preserve"> </w:t>
      </w:r>
      <w:proofErr w:type="spellStart"/>
      <w:r w:rsidRPr="00A960C2">
        <w:rPr>
          <w:lang w:val="pt-PT"/>
        </w:rPr>
        <w:t>Genetic</w:t>
      </w:r>
      <w:proofErr w:type="spellEnd"/>
      <w:r w:rsidRPr="00A960C2">
        <w:rPr>
          <w:lang w:val="pt-PT"/>
        </w:rPr>
        <w:t xml:space="preserve"> </w:t>
      </w:r>
      <w:proofErr w:type="spellStart"/>
      <w:r w:rsidRPr="00A960C2">
        <w:rPr>
          <w:lang w:val="pt-PT"/>
        </w:rPr>
        <w:t>Resources</w:t>
      </w:r>
      <w:proofErr w:type="spellEnd"/>
      <w:r w:rsidRPr="00A960C2">
        <w:rPr>
          <w:lang w:val="pt-PT"/>
        </w:rPr>
        <w:t xml:space="preserve"> </w:t>
      </w:r>
      <w:proofErr w:type="spellStart"/>
      <w:r w:rsidRPr="00A960C2">
        <w:rPr>
          <w:lang w:val="pt-PT"/>
        </w:rPr>
        <w:t>of</w:t>
      </w:r>
      <w:proofErr w:type="spellEnd"/>
      <w:r w:rsidRPr="00A960C2">
        <w:rPr>
          <w:lang w:val="pt-PT"/>
        </w:rPr>
        <w:t xml:space="preserve"> Cork </w:t>
      </w:r>
      <w:proofErr w:type="spellStart"/>
      <w:r w:rsidRPr="00A960C2">
        <w:rPr>
          <w:lang w:val="pt-PT"/>
        </w:rPr>
        <w:t>Oak</w:t>
      </w:r>
      <w:proofErr w:type="spellEnd"/>
      <w:r w:rsidRPr="00A960C2">
        <w:rPr>
          <w:lang w:val="pt-PT"/>
        </w:rPr>
        <w:t xml:space="preserve"> for </w:t>
      </w:r>
      <w:proofErr w:type="spellStart"/>
      <w:r w:rsidRPr="00A960C2">
        <w:rPr>
          <w:lang w:val="pt-PT"/>
        </w:rPr>
        <w:t>Appropriate</w:t>
      </w:r>
      <w:proofErr w:type="spellEnd"/>
      <w:r w:rsidRPr="00A960C2">
        <w:rPr>
          <w:lang w:val="pt-PT"/>
        </w:rPr>
        <w:t xml:space="preserve"> Use in </w:t>
      </w:r>
      <w:proofErr w:type="spellStart"/>
      <w:r w:rsidRPr="00A960C2">
        <w:rPr>
          <w:lang w:val="pt-PT"/>
        </w:rPr>
        <w:t>Breeding</w:t>
      </w:r>
      <w:proofErr w:type="spellEnd"/>
      <w:r w:rsidRPr="00A960C2">
        <w:rPr>
          <w:lang w:val="pt-PT"/>
        </w:rPr>
        <w:t xml:space="preserve"> </w:t>
      </w:r>
      <w:proofErr w:type="spellStart"/>
      <w:r w:rsidRPr="00A960C2">
        <w:rPr>
          <w:lang w:val="pt-PT"/>
        </w:rPr>
        <w:t>and</w:t>
      </w:r>
      <w:proofErr w:type="spellEnd"/>
      <w:r w:rsidRPr="00A960C2">
        <w:rPr>
          <w:lang w:val="pt-PT"/>
        </w:rPr>
        <w:t xml:space="preserve"> Gene </w:t>
      </w:r>
      <w:proofErr w:type="spellStart"/>
      <w:r w:rsidRPr="00A960C2">
        <w:rPr>
          <w:lang w:val="pt-PT"/>
        </w:rPr>
        <w:t>Conservation</w:t>
      </w:r>
      <w:proofErr w:type="spellEnd"/>
      <w:r w:rsidRPr="00A960C2">
        <w:rPr>
          <w:lang w:val="pt-PT"/>
        </w:rPr>
        <w:t xml:space="preserve"> </w:t>
      </w:r>
      <w:proofErr w:type="spellStart"/>
      <w:r w:rsidRPr="00A960C2">
        <w:rPr>
          <w:lang w:val="pt-PT"/>
        </w:rPr>
        <w:t>Strategies</w:t>
      </w:r>
      <w:proofErr w:type="spellEnd"/>
      <w:r w:rsidRPr="00A960C2">
        <w:rPr>
          <w:lang w:val="pt-PT"/>
        </w:rPr>
        <w:t>”</w:t>
      </w:r>
      <w:r w:rsidR="00790D9E" w:rsidRPr="00A960C2">
        <w:rPr>
          <w:lang w:val="pt-PT"/>
        </w:rPr>
        <w:t xml:space="preserve">”, foram estabelecidos </w:t>
      </w:r>
      <w:r w:rsidRPr="00A960C2">
        <w:rPr>
          <w:lang w:val="pt-PT"/>
        </w:rPr>
        <w:t xml:space="preserve">treze </w:t>
      </w:r>
      <w:r w:rsidR="00790D9E" w:rsidRPr="00A960C2">
        <w:rPr>
          <w:lang w:val="pt-PT"/>
        </w:rPr>
        <w:t xml:space="preserve">ensaios de proveniência de locais múltiplos e </w:t>
      </w:r>
      <w:r w:rsidRPr="00A960C2">
        <w:rPr>
          <w:lang w:val="pt-PT"/>
        </w:rPr>
        <w:t xml:space="preserve">5 </w:t>
      </w:r>
      <w:r w:rsidR="00790D9E" w:rsidRPr="00A960C2">
        <w:rPr>
          <w:lang w:val="pt-PT"/>
        </w:rPr>
        <w:t xml:space="preserve">ensaios de </w:t>
      </w:r>
      <w:r w:rsidRPr="00A960C2">
        <w:rPr>
          <w:lang w:val="pt-PT"/>
        </w:rPr>
        <w:t>descendência</w:t>
      </w:r>
      <w:r w:rsidR="00790D9E" w:rsidRPr="00A960C2">
        <w:rPr>
          <w:lang w:val="pt-PT"/>
        </w:rPr>
        <w:t xml:space="preserve"> </w:t>
      </w:r>
      <w:r w:rsidRPr="00A960C2">
        <w:rPr>
          <w:lang w:val="pt-PT"/>
        </w:rPr>
        <w:t>utilizando o</w:t>
      </w:r>
      <w:r w:rsidR="00F5696D" w:rsidRPr="00A960C2">
        <w:rPr>
          <w:lang w:val="pt-PT"/>
        </w:rPr>
        <w:t>s</w:t>
      </w:r>
      <w:r w:rsidRPr="00A960C2">
        <w:rPr>
          <w:lang w:val="pt-PT"/>
        </w:rPr>
        <w:t xml:space="preserve"> mesmo materia</w:t>
      </w:r>
      <w:r w:rsidR="00F5696D" w:rsidRPr="00A960C2">
        <w:rPr>
          <w:lang w:val="pt-PT"/>
        </w:rPr>
        <w:t>is</w:t>
      </w:r>
      <w:r w:rsidRPr="00A960C2">
        <w:rPr>
          <w:lang w:val="pt-PT"/>
        </w:rPr>
        <w:t xml:space="preserve"> gen</w:t>
      </w:r>
      <w:r w:rsidR="00F5696D" w:rsidRPr="00A960C2">
        <w:rPr>
          <w:lang w:val="pt-PT"/>
        </w:rPr>
        <w:t>éticos que representativos de</w:t>
      </w:r>
      <w:r w:rsidR="00790D9E" w:rsidRPr="00A960C2">
        <w:rPr>
          <w:lang w:val="pt-PT"/>
        </w:rPr>
        <w:t xml:space="preserve"> toda a área de sobreiro.</w:t>
      </w:r>
    </w:p>
    <w:p w14:paraId="3881C72D" w14:textId="2E36D7CA" w:rsidR="00C61F29" w:rsidRPr="00A960C2" w:rsidRDefault="00790D9E" w:rsidP="00A32A35">
      <w:pPr>
        <w:pStyle w:val="TextLanguage1"/>
        <w:rPr>
          <w:bCs/>
          <w:i/>
          <w:lang w:val="pt-PT"/>
        </w:rPr>
      </w:pPr>
      <w:r w:rsidRPr="00A960C2">
        <w:rPr>
          <w:lang w:val="pt-PT"/>
        </w:rPr>
        <w:t xml:space="preserve">Esses testes têm </w:t>
      </w:r>
      <w:r w:rsidR="00F5696D" w:rsidRPr="00A960C2">
        <w:rPr>
          <w:lang w:val="pt-PT"/>
        </w:rPr>
        <w:t>atualmente</w:t>
      </w:r>
      <w:r w:rsidRPr="00A960C2">
        <w:rPr>
          <w:lang w:val="pt-PT"/>
        </w:rPr>
        <w:t xml:space="preserve"> 21 anos e parece</w:t>
      </w:r>
      <w:r w:rsidR="00F5696D" w:rsidRPr="00A960C2">
        <w:rPr>
          <w:lang w:val="pt-PT"/>
        </w:rPr>
        <w:t>u-nos</w:t>
      </w:r>
      <w:r w:rsidRPr="00A960C2">
        <w:rPr>
          <w:lang w:val="pt-PT"/>
        </w:rPr>
        <w:t xml:space="preserve"> ser o momento </w:t>
      </w:r>
      <w:r w:rsidR="00F5696D" w:rsidRPr="00A960C2">
        <w:rPr>
          <w:lang w:val="pt-PT"/>
        </w:rPr>
        <w:t>adequado</w:t>
      </w:r>
      <w:r w:rsidRPr="00A960C2">
        <w:rPr>
          <w:lang w:val="pt-PT"/>
        </w:rPr>
        <w:t xml:space="preserve"> para unir esforços para reavaliar objetivos comuns (</w:t>
      </w:r>
      <w:r w:rsidR="00F5696D" w:rsidRPr="00A960C2">
        <w:rPr>
          <w:lang w:val="pt-PT"/>
        </w:rPr>
        <w:t xml:space="preserve">debater: a </w:t>
      </w:r>
      <w:r w:rsidRPr="00A960C2">
        <w:rPr>
          <w:lang w:val="pt-PT"/>
        </w:rPr>
        <w:t xml:space="preserve">manutenção </w:t>
      </w:r>
      <w:r w:rsidR="00F5696D" w:rsidRPr="00A960C2">
        <w:rPr>
          <w:lang w:val="pt-PT"/>
        </w:rPr>
        <w:t>dos ensaios de campo</w:t>
      </w:r>
      <w:r w:rsidRPr="00A960C2">
        <w:rPr>
          <w:lang w:val="pt-PT"/>
        </w:rPr>
        <w:t>, novas medições, análise de dados). Será uma reunião de 2 dias</w:t>
      </w:r>
      <w:r w:rsidR="00547C67" w:rsidRPr="00A960C2">
        <w:rPr>
          <w:lang w:val="pt-PT"/>
        </w:rPr>
        <w:t>: a manhã do</w:t>
      </w:r>
      <w:r w:rsidRPr="00A960C2">
        <w:rPr>
          <w:lang w:val="pt-PT"/>
        </w:rPr>
        <w:t xml:space="preserve"> primeir</w:t>
      </w:r>
      <w:r w:rsidR="00547C67" w:rsidRPr="00A960C2">
        <w:rPr>
          <w:lang w:val="pt-PT"/>
        </w:rPr>
        <w:t>o</w:t>
      </w:r>
      <w:r w:rsidRPr="00A960C2">
        <w:rPr>
          <w:lang w:val="pt-PT"/>
        </w:rPr>
        <w:t xml:space="preserve"> d</w:t>
      </w:r>
      <w:r w:rsidR="00F5696D" w:rsidRPr="00A960C2">
        <w:rPr>
          <w:lang w:val="pt-PT"/>
        </w:rPr>
        <w:t>edicad</w:t>
      </w:r>
      <w:r w:rsidR="00547C67" w:rsidRPr="00A960C2">
        <w:rPr>
          <w:lang w:val="pt-PT"/>
        </w:rPr>
        <w:t>a</w:t>
      </w:r>
      <w:r w:rsidR="00F5696D" w:rsidRPr="00A960C2">
        <w:rPr>
          <w:lang w:val="pt-PT"/>
        </w:rPr>
        <w:t xml:space="preserve"> a apresentações sobre o estado dos</w:t>
      </w:r>
      <w:r w:rsidRPr="00A960C2">
        <w:rPr>
          <w:lang w:val="pt-PT"/>
        </w:rPr>
        <w:t xml:space="preserve"> ensaios </w:t>
      </w:r>
      <w:r w:rsidR="00F5696D" w:rsidRPr="00A960C2">
        <w:rPr>
          <w:lang w:val="pt-PT"/>
        </w:rPr>
        <w:t xml:space="preserve">de campo </w:t>
      </w:r>
      <w:r w:rsidRPr="00A960C2">
        <w:rPr>
          <w:lang w:val="pt-PT"/>
        </w:rPr>
        <w:t>e os respetivos resultados</w:t>
      </w:r>
      <w:r w:rsidR="00547C67" w:rsidRPr="00A960C2">
        <w:rPr>
          <w:lang w:val="pt-PT"/>
        </w:rPr>
        <w:t xml:space="preserve">, </w:t>
      </w:r>
      <w:r w:rsidR="00D50852" w:rsidRPr="00A960C2">
        <w:rPr>
          <w:lang w:val="pt-PT"/>
        </w:rPr>
        <w:t>à</w:t>
      </w:r>
      <w:r w:rsidR="00547C67" w:rsidRPr="00A960C2">
        <w:rPr>
          <w:lang w:val="pt-PT"/>
        </w:rPr>
        <w:t xml:space="preserve"> tarde</w:t>
      </w:r>
      <w:r w:rsidRPr="00A960C2">
        <w:rPr>
          <w:lang w:val="pt-PT"/>
        </w:rPr>
        <w:t xml:space="preserve"> </w:t>
      </w:r>
      <w:r w:rsidR="00D50852" w:rsidRPr="00A960C2">
        <w:rPr>
          <w:lang w:val="pt-PT"/>
        </w:rPr>
        <w:t>a discussão incidirá sobre as ações a desenvolver no futuro e hipóteses de candidaturas a financiamento da manutenção e investigação associada a estas estruturas</w:t>
      </w:r>
      <w:r w:rsidRPr="00A960C2">
        <w:rPr>
          <w:lang w:val="pt-PT"/>
        </w:rPr>
        <w:t xml:space="preserve">. O segundo dia </w:t>
      </w:r>
      <w:r w:rsidR="00D50852" w:rsidRPr="00A960C2">
        <w:rPr>
          <w:lang w:val="pt-PT"/>
        </w:rPr>
        <w:t xml:space="preserve">haverá </w:t>
      </w:r>
      <w:r w:rsidRPr="00A960C2">
        <w:rPr>
          <w:lang w:val="pt-PT"/>
        </w:rPr>
        <w:t xml:space="preserve">uma </w:t>
      </w:r>
      <w:r w:rsidR="00F5696D" w:rsidRPr="00A960C2">
        <w:rPr>
          <w:lang w:val="pt-PT"/>
        </w:rPr>
        <w:t xml:space="preserve">visita aos ensaios de proveniência e de descendência </w:t>
      </w:r>
      <w:r w:rsidRPr="00A960C2">
        <w:rPr>
          <w:lang w:val="pt-PT"/>
        </w:rPr>
        <w:t>no Monte Fava</w:t>
      </w:r>
      <w:r w:rsidR="00F5696D" w:rsidRPr="00A960C2">
        <w:rPr>
          <w:lang w:val="pt-PT"/>
        </w:rPr>
        <w:t xml:space="preserve"> (Ermidas do Sado)</w:t>
      </w:r>
      <w:r w:rsidRPr="00A960C2">
        <w:rPr>
          <w:lang w:val="pt-PT"/>
        </w:rPr>
        <w:t>.</w:t>
      </w:r>
    </w:p>
    <w:p w14:paraId="3BA99D86" w14:textId="2EE5A7CF" w:rsidR="00A32A35" w:rsidRPr="00262439" w:rsidRDefault="0025551B" w:rsidP="00A32A35">
      <w:pPr>
        <w:pStyle w:val="TextLanguage1"/>
        <w:rPr>
          <w:rStyle w:val="TextLanguage2Car"/>
          <w:i w:val="0"/>
          <w:lang w:val="pt-PT"/>
        </w:rPr>
      </w:pPr>
      <w:r w:rsidRPr="00262439">
        <w:rPr>
          <w:rStyle w:val="Introductionlanguage2Car"/>
          <w:lang w:val="pt-PT"/>
        </w:rPr>
        <w:t>Dirigido a</w:t>
      </w:r>
      <w:r w:rsidRPr="0025551B">
        <w:rPr>
          <w:rStyle w:val="Introductionlanguage2Car"/>
          <w:lang w:val="pt-PT"/>
        </w:rPr>
        <w:t xml:space="preserve">: </w:t>
      </w:r>
      <w:r w:rsidRPr="00262439">
        <w:rPr>
          <w:rStyle w:val="TextLanguage2Car"/>
          <w:i w:val="0"/>
          <w:lang w:val="pt-PT"/>
        </w:rPr>
        <w:t xml:space="preserve">Proprietários florestais, gestores florestais, empresas florestais, </w:t>
      </w:r>
      <w:r w:rsidR="00262439" w:rsidRPr="00262439">
        <w:rPr>
          <w:rStyle w:val="TextLanguage2Car"/>
          <w:i w:val="0"/>
          <w:lang w:val="pt-PT"/>
        </w:rPr>
        <w:t xml:space="preserve">gerentes </w:t>
      </w:r>
      <w:r w:rsidR="00262439">
        <w:rPr>
          <w:rStyle w:val="TextLanguage2Car"/>
          <w:i w:val="0"/>
          <w:lang w:val="pt-PT"/>
        </w:rPr>
        <w:t>industriais, consultores florestais, formuladores de políticas e a comunidade científica em geral</w:t>
      </w:r>
    </w:p>
    <w:p w14:paraId="750CE456" w14:textId="1CB31B66" w:rsidR="00A32A35" w:rsidRPr="00262439" w:rsidRDefault="00262439" w:rsidP="00A32A35">
      <w:pPr>
        <w:pStyle w:val="TextLanguage1"/>
        <w:rPr>
          <w:rStyle w:val="TextLanguage2Car"/>
          <w:lang w:val="pt-PT"/>
        </w:rPr>
      </w:pPr>
      <w:r w:rsidRPr="00262439">
        <w:rPr>
          <w:rStyle w:val="Introductionlanguage2Car"/>
          <w:lang w:val="pt-PT"/>
        </w:rPr>
        <w:t>Local</w:t>
      </w:r>
      <w:r w:rsidR="00A32A35" w:rsidRPr="00262439">
        <w:rPr>
          <w:rStyle w:val="Introductionlanguage2Car"/>
          <w:lang w:val="pt-PT"/>
        </w:rPr>
        <w:t>:</w:t>
      </w:r>
      <w:r>
        <w:rPr>
          <w:rFonts w:ascii="Franklin Gothic Demi" w:hAnsi="Franklin Gothic Demi"/>
          <w:bCs/>
          <w:color w:val="2F72B4"/>
          <w:lang w:val="pt-PT"/>
        </w:rPr>
        <w:t xml:space="preserve"> </w:t>
      </w:r>
      <w:r w:rsidRPr="007323C1">
        <w:rPr>
          <w:bCs/>
          <w:lang w:val="pt-PT"/>
        </w:rPr>
        <w:t>Instituto Superior de Agronomia.</w:t>
      </w:r>
      <w:r>
        <w:rPr>
          <w:bCs/>
          <w:lang w:val="pt-PT"/>
        </w:rPr>
        <w:t xml:space="preserve"> Tapada da Ajuda. 1349 -017 Lisboa, Portugal</w:t>
      </w:r>
    </w:p>
    <w:p w14:paraId="0AA09C19" w14:textId="1E2ECF0E" w:rsidR="00A32A35" w:rsidRPr="00A960C2" w:rsidRDefault="00262439" w:rsidP="00A32A35">
      <w:pPr>
        <w:pStyle w:val="TextLanguage1"/>
        <w:rPr>
          <w:rStyle w:val="TextLanguage2Car"/>
          <w:i w:val="0"/>
          <w:lang w:val="pt-PT"/>
        </w:rPr>
      </w:pPr>
      <w:r w:rsidRPr="00262439">
        <w:rPr>
          <w:rStyle w:val="Introductionlanguage2Car"/>
          <w:lang w:val="pt-PT"/>
        </w:rPr>
        <w:t>Idioma</w:t>
      </w:r>
      <w:r w:rsidR="00142C9E" w:rsidRPr="00262439">
        <w:rPr>
          <w:rStyle w:val="Introductionlanguage2Car"/>
          <w:lang w:val="pt-PT"/>
        </w:rPr>
        <w:t>:</w:t>
      </w:r>
      <w:r w:rsidR="00A32A35" w:rsidRPr="00262439">
        <w:rPr>
          <w:rStyle w:val="TextLanguage2Car"/>
          <w:lang w:val="pt-PT"/>
        </w:rPr>
        <w:t xml:space="preserve"> </w:t>
      </w:r>
      <w:r w:rsidRPr="00262439">
        <w:rPr>
          <w:rStyle w:val="TextLanguage2Car"/>
          <w:i w:val="0"/>
          <w:lang w:val="pt-PT"/>
        </w:rPr>
        <w:t>inglês</w:t>
      </w:r>
      <w:r w:rsidR="00A32A35" w:rsidRPr="00A960C2">
        <w:rPr>
          <w:rStyle w:val="TextLanguage2Car"/>
          <w:i w:val="0"/>
          <w:lang w:val="pt-PT"/>
        </w:rPr>
        <w:t xml:space="preserve"> </w:t>
      </w:r>
    </w:p>
    <w:p w14:paraId="4E91314A" w14:textId="77777777" w:rsidR="00A32A35" w:rsidRPr="00A960C2" w:rsidRDefault="00A32A35" w:rsidP="00A32A35">
      <w:pPr>
        <w:pStyle w:val="TextLanguage1"/>
        <w:rPr>
          <w:lang w:val="pt-PT"/>
        </w:rPr>
      </w:pPr>
      <w:r>
        <w:rPr>
          <w:noProof/>
          <w:lang w:val="pt-PT" w:eastAsia="pt-PT"/>
        </w:rPr>
        <mc:AlternateContent>
          <mc:Choice Requires="wps">
            <w:drawing>
              <wp:anchor distT="0" distB="0" distL="114300" distR="114300" simplePos="0" relativeHeight="251673600" behindDoc="0" locked="0" layoutInCell="1" allowOverlap="1" wp14:anchorId="4D9BB426" wp14:editId="341EE2C9">
                <wp:simplePos x="0" y="0"/>
                <wp:positionH relativeFrom="column">
                  <wp:posOffset>8890</wp:posOffset>
                </wp:positionH>
                <wp:positionV relativeFrom="paragraph">
                  <wp:posOffset>95885</wp:posOffset>
                </wp:positionV>
                <wp:extent cx="6296025" cy="0"/>
                <wp:effectExtent l="0" t="0" r="9525" b="19050"/>
                <wp:wrapNone/>
                <wp:docPr id="27" name="27 Conector recto"/>
                <wp:cNvGraphicFramePr/>
                <a:graphic xmlns:a="http://schemas.openxmlformats.org/drawingml/2006/main">
                  <a:graphicData uri="http://schemas.microsoft.com/office/word/2010/wordprocessingShape">
                    <wps:wsp>
                      <wps:cNvCnPr/>
                      <wps:spPr>
                        <a:xfrm>
                          <a:off x="0" y="0"/>
                          <a:ext cx="6296025" cy="0"/>
                        </a:xfrm>
                        <a:prstGeom prst="line">
                          <a:avLst/>
                        </a:prstGeom>
                        <a:ln>
                          <a:solidFill>
                            <a:srgbClr val="008135"/>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3D01EDB" id="27 Conector recto" o:spid="_x0000_s1026" style="position:absolute;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pt,7.55pt" to="496.45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" strokecolor="#008135" strokeweight=".5pt">
                <v:stroke joinstyle="miter"/>
              </v:line>
            </w:pict>
          </mc:Fallback>
        </mc:AlternateContent>
      </w:r>
    </w:p>
    <w:p w14:paraId="331CC54A" w14:textId="38342ECA" w:rsidR="00A32A35" w:rsidRPr="001C54A9" w:rsidRDefault="00A32A35" w:rsidP="00E83DFC">
      <w:pPr>
        <w:pStyle w:val="ProgramLaunguage2"/>
      </w:pPr>
      <w:r w:rsidRPr="001C54A9">
        <w:t>PROGRAM</w:t>
      </w:r>
      <w:r w:rsidR="00262439">
        <w:t>A</w:t>
      </w:r>
      <w:r w:rsidRPr="001C54A9">
        <w:t xml:space="preserve"> </w:t>
      </w:r>
    </w:p>
    <w:tbl>
      <w:tblPr>
        <w:tblStyle w:val="TableGrid"/>
        <w:tblW w:w="0" w:type="auto"/>
        <w:tblCellSpacing w:w="11" w:type="dxa"/>
        <w:tblInd w:w="38" w:type="dxa"/>
        <w:tblBorders>
          <w:top w:val="single" w:sz="4" w:space="0" w:color="FBE4D5" w:themeColor="accent2" w:themeTint="33"/>
          <w:left w:val="single" w:sz="4" w:space="0" w:color="FBE4D5" w:themeColor="accent2" w:themeTint="33"/>
          <w:bottom w:val="single" w:sz="4" w:space="0" w:color="FBE4D5" w:themeColor="accent2" w:themeTint="33"/>
          <w:right w:val="single" w:sz="4" w:space="0" w:color="FBE4D5" w:themeColor="accent2" w:themeTint="33"/>
          <w:insideH w:val="single" w:sz="4" w:space="0" w:color="FBE4D5" w:themeColor="accent2" w:themeTint="33"/>
          <w:insideV w:val="single" w:sz="4" w:space="0" w:color="FBE4D5" w:themeColor="accent2" w:themeTint="33"/>
        </w:tblBorders>
        <w:tblCellMar>
          <w:top w:w="85" w:type="dxa"/>
          <w:left w:w="85" w:type="dxa"/>
          <w:bottom w:w="85" w:type="dxa"/>
          <w:right w:w="85" w:type="dxa"/>
        </w:tblCellMar>
        <w:tblLook w:val="04A0" w:firstRow="1" w:lastRow="0" w:firstColumn="1" w:lastColumn="0" w:noHBand="0" w:noVBand="1"/>
      </w:tblPr>
      <w:tblGrid>
        <w:gridCol w:w="1199"/>
        <w:gridCol w:w="8676"/>
      </w:tblGrid>
      <w:tr w:rsidR="00A32A35" w:rsidRPr="00262439" w14:paraId="5B45DF15" w14:textId="77777777" w:rsidTr="00262439">
        <w:trPr>
          <w:tblCellSpacing w:w="11" w:type="dxa"/>
        </w:trPr>
        <w:tc>
          <w:tcPr>
            <w:tcW w:w="9831" w:type="dxa"/>
            <w:gridSpan w:val="2"/>
            <w:shd w:val="clear" w:color="auto" w:fill="E75317"/>
          </w:tcPr>
          <w:p w14:paraId="71C986D0" w14:textId="33178412" w:rsidR="00A32A35" w:rsidRPr="00262439" w:rsidRDefault="00262439" w:rsidP="00C61F29">
            <w:pPr>
              <w:pStyle w:val="DATEPLACE"/>
              <w:rPr>
                <w:i/>
                <w:lang w:val="pt-PT"/>
              </w:rPr>
            </w:pPr>
            <w:r w:rsidRPr="00262439">
              <w:rPr>
                <w:lang w:val="pt-PT"/>
              </w:rPr>
              <w:t xml:space="preserve">Segunda-feira, 25 de </w:t>
            </w:r>
            <w:r>
              <w:rPr>
                <w:lang w:val="pt-PT"/>
              </w:rPr>
              <w:t>Fevereiro</w:t>
            </w:r>
            <w:r w:rsidRPr="00262439">
              <w:rPr>
                <w:lang w:val="pt-PT"/>
              </w:rPr>
              <w:t>, 2019</w:t>
            </w:r>
          </w:p>
        </w:tc>
      </w:tr>
      <w:tr w:rsidR="00262439" w:rsidRPr="002F28C9" w14:paraId="1014AEFE" w14:textId="77777777" w:rsidTr="00262439">
        <w:trPr>
          <w:tblCellSpacing w:w="11" w:type="dxa"/>
        </w:trPr>
        <w:tc>
          <w:tcPr>
            <w:tcW w:w="1166" w:type="dxa"/>
          </w:tcPr>
          <w:p w14:paraId="228C1CB2" w14:textId="2533E531" w:rsidR="00262439" w:rsidRDefault="00262439" w:rsidP="00262439">
            <w:pPr>
              <w:pStyle w:val="IntroductionLanguage1"/>
            </w:pPr>
            <w:r>
              <w:t>08:30</w:t>
            </w:r>
          </w:p>
        </w:tc>
        <w:tc>
          <w:tcPr>
            <w:tcW w:w="8643" w:type="dxa"/>
          </w:tcPr>
          <w:p w14:paraId="4ECAFF31" w14:textId="0C0180E7" w:rsidR="00262439" w:rsidRPr="00262439" w:rsidRDefault="00262439" w:rsidP="00262439">
            <w:pPr>
              <w:pStyle w:val="Highlight"/>
              <w:rPr>
                <w:rStyle w:val="TextLanguage1Car"/>
                <w:lang w:val="pt-PT"/>
              </w:rPr>
            </w:pPr>
            <w:r w:rsidRPr="00262439">
              <w:rPr>
                <w:lang w:val="pt-PT"/>
              </w:rPr>
              <w:t>Registo dos</w:t>
            </w:r>
            <w:r w:rsidR="008D4198">
              <w:rPr>
                <w:lang w:val="pt-PT"/>
              </w:rPr>
              <w:t xml:space="preserve"> </w:t>
            </w:r>
            <w:r w:rsidRPr="00262439">
              <w:rPr>
                <w:lang w:val="pt-PT"/>
              </w:rPr>
              <w:t>participantes</w:t>
            </w:r>
            <w:r w:rsidR="005F5F2B">
              <w:rPr>
                <w:lang w:val="pt-PT"/>
              </w:rPr>
              <w:t xml:space="preserve"> (Sala de Atos)</w:t>
            </w:r>
          </w:p>
          <w:p w14:paraId="4761DAD3" w14:textId="52EC5022" w:rsidR="00262439" w:rsidRPr="00262439" w:rsidRDefault="00262439" w:rsidP="00262439">
            <w:pPr>
              <w:pStyle w:val="TextLanguage2"/>
              <w:rPr>
                <w:lang w:val="pt-PT"/>
              </w:rPr>
            </w:pPr>
          </w:p>
        </w:tc>
      </w:tr>
      <w:tr w:rsidR="00262439" w:rsidRPr="002F28C9" w14:paraId="7E3EABB4" w14:textId="77777777" w:rsidTr="00262439">
        <w:trPr>
          <w:tblCellSpacing w:w="11" w:type="dxa"/>
        </w:trPr>
        <w:tc>
          <w:tcPr>
            <w:tcW w:w="1166" w:type="dxa"/>
          </w:tcPr>
          <w:p w14:paraId="0489EDB1" w14:textId="7065E6B8" w:rsidR="00262439" w:rsidRPr="008D4198" w:rsidRDefault="00262439" w:rsidP="00262439">
            <w:pPr>
              <w:pStyle w:val="IntroductionLanguage1"/>
              <w:rPr>
                <w:lang w:val="pt-PT"/>
              </w:rPr>
            </w:pPr>
            <w:r w:rsidRPr="008D4198">
              <w:rPr>
                <w:lang w:val="pt-PT"/>
              </w:rPr>
              <w:t>09:00</w:t>
            </w:r>
          </w:p>
        </w:tc>
        <w:tc>
          <w:tcPr>
            <w:tcW w:w="8643" w:type="dxa"/>
          </w:tcPr>
          <w:p w14:paraId="0F7128F2" w14:textId="48BEAEDB" w:rsidR="00262439" w:rsidRPr="008D4198" w:rsidRDefault="00262439" w:rsidP="00262439">
            <w:pPr>
              <w:pStyle w:val="Highlight"/>
              <w:rPr>
                <w:lang w:val="pt-PT"/>
              </w:rPr>
            </w:pPr>
            <w:r w:rsidRPr="008D4198">
              <w:rPr>
                <w:lang w:val="pt-PT"/>
              </w:rPr>
              <w:t>Sessão de Abertura</w:t>
            </w:r>
          </w:p>
          <w:p w14:paraId="033C841D" w14:textId="770885D2" w:rsidR="00262439" w:rsidRPr="008D4198" w:rsidRDefault="00262439" w:rsidP="00262439">
            <w:pPr>
              <w:pStyle w:val="Highlight"/>
              <w:rPr>
                <w:rStyle w:val="TextLanguage1Car"/>
                <w:lang w:val="pt-PT"/>
              </w:rPr>
            </w:pPr>
            <w:r w:rsidRPr="008D4198">
              <w:rPr>
                <w:rStyle w:val="TextLanguage1Car"/>
                <w:lang w:val="pt-PT"/>
              </w:rPr>
              <w:t xml:space="preserve">Boas Vindas </w:t>
            </w:r>
          </w:p>
          <w:p w14:paraId="43A508DA" w14:textId="0D3B2C7F" w:rsidR="00262439" w:rsidRPr="008D4198" w:rsidRDefault="00262439" w:rsidP="00262439">
            <w:pPr>
              <w:pStyle w:val="Highlight"/>
              <w:rPr>
                <w:rStyle w:val="TextLanguage1Car"/>
                <w:lang w:val="pt-PT"/>
              </w:rPr>
            </w:pPr>
            <w:r w:rsidRPr="008D4198">
              <w:rPr>
                <w:rStyle w:val="TextLanguage1Car"/>
                <w:lang w:val="pt-PT"/>
              </w:rPr>
              <w:t xml:space="preserve">Rede </w:t>
            </w:r>
            <w:r w:rsidRPr="008D4198">
              <w:rPr>
                <w:rStyle w:val="TextLanguage1Car"/>
                <w:i/>
                <w:lang w:val="pt-PT"/>
              </w:rPr>
              <w:t xml:space="preserve">Quercus </w:t>
            </w:r>
            <w:proofErr w:type="spellStart"/>
            <w:r w:rsidRPr="008D4198">
              <w:rPr>
                <w:rStyle w:val="TextLanguage1Car"/>
                <w:i/>
                <w:lang w:val="pt-PT"/>
              </w:rPr>
              <w:t>suber</w:t>
            </w:r>
            <w:proofErr w:type="spellEnd"/>
            <w:r w:rsidRPr="008D4198">
              <w:rPr>
                <w:rStyle w:val="TextLanguage1Car"/>
                <w:lang w:val="pt-PT"/>
              </w:rPr>
              <w:t xml:space="preserve"> - Maria Carolina Varela</w:t>
            </w:r>
          </w:p>
          <w:p w14:paraId="2D517581" w14:textId="209DB907" w:rsidR="00262439" w:rsidRPr="008D4198" w:rsidRDefault="00262439" w:rsidP="00262439">
            <w:pPr>
              <w:pStyle w:val="Highlight"/>
              <w:rPr>
                <w:rStyle w:val="TextLanguage1Car"/>
                <w:lang w:val="pt-PT"/>
              </w:rPr>
            </w:pPr>
            <w:r w:rsidRPr="008D4198">
              <w:rPr>
                <w:rStyle w:val="TextLanguage1Car"/>
                <w:lang w:val="pt-PT"/>
              </w:rPr>
              <w:lastRenderedPageBreak/>
              <w:t>Objetiv</w:t>
            </w:r>
            <w:r w:rsidR="008D4198" w:rsidRPr="008D4198">
              <w:rPr>
                <w:rStyle w:val="TextLanguage1Car"/>
                <w:lang w:val="pt-PT"/>
              </w:rPr>
              <w:t>o</w:t>
            </w:r>
            <w:r w:rsidRPr="008D4198">
              <w:rPr>
                <w:rStyle w:val="TextLanguage1Car"/>
                <w:lang w:val="pt-PT"/>
              </w:rPr>
              <w:t xml:space="preserve">s </w:t>
            </w:r>
            <w:r w:rsidR="008D4198" w:rsidRPr="008D4198">
              <w:rPr>
                <w:rStyle w:val="TextLanguage1Car"/>
                <w:lang w:val="pt-PT"/>
              </w:rPr>
              <w:t>e organização do</w:t>
            </w:r>
            <w:r w:rsidRPr="008D4198">
              <w:rPr>
                <w:rStyle w:val="TextLanguage1Car"/>
                <w:lang w:val="pt-PT"/>
              </w:rPr>
              <w:t xml:space="preserve"> </w:t>
            </w:r>
            <w:r w:rsidR="008D4198">
              <w:rPr>
                <w:rStyle w:val="TextLanguage1Car"/>
                <w:lang w:val="pt-PT"/>
              </w:rPr>
              <w:t>encontro</w:t>
            </w:r>
            <w:r w:rsidRPr="008D4198">
              <w:rPr>
                <w:rStyle w:val="TextLanguage1Car"/>
                <w:lang w:val="pt-PT"/>
              </w:rPr>
              <w:t xml:space="preserve"> – Maria Helena Almeida, ISA </w:t>
            </w:r>
          </w:p>
          <w:p w14:paraId="7F83CC39" w14:textId="10510673" w:rsidR="00262439" w:rsidRPr="008D4198" w:rsidRDefault="00262439" w:rsidP="00262439">
            <w:pPr>
              <w:pStyle w:val="Highlight"/>
              <w:rPr>
                <w:lang w:val="pt-PT"/>
              </w:rPr>
            </w:pPr>
          </w:p>
        </w:tc>
      </w:tr>
      <w:tr w:rsidR="00262439" w:rsidRPr="008D4198" w14:paraId="2A0AE3A2" w14:textId="77777777" w:rsidTr="00262439">
        <w:trPr>
          <w:tblCellSpacing w:w="11" w:type="dxa"/>
        </w:trPr>
        <w:tc>
          <w:tcPr>
            <w:tcW w:w="1166" w:type="dxa"/>
          </w:tcPr>
          <w:p w14:paraId="454E021D" w14:textId="3F8103E2" w:rsidR="00262439" w:rsidRPr="008D4198" w:rsidRDefault="00262439" w:rsidP="00262439">
            <w:pPr>
              <w:pStyle w:val="IntroductionLanguage1"/>
              <w:rPr>
                <w:lang w:val="pt-PT"/>
              </w:rPr>
            </w:pPr>
            <w:r w:rsidRPr="008D4198">
              <w:rPr>
                <w:lang w:val="pt-PT"/>
              </w:rPr>
              <w:lastRenderedPageBreak/>
              <w:t>9.15</w:t>
            </w:r>
          </w:p>
        </w:tc>
        <w:tc>
          <w:tcPr>
            <w:tcW w:w="8643" w:type="dxa"/>
          </w:tcPr>
          <w:p w14:paraId="7F34DCE3" w14:textId="41D030FE" w:rsidR="00262439" w:rsidRPr="00A960C2" w:rsidRDefault="00262439" w:rsidP="00262439">
            <w:pPr>
              <w:pStyle w:val="TextLanguage2"/>
              <w:rPr>
                <w:lang w:val="en-GB"/>
              </w:rPr>
            </w:pPr>
            <w:r w:rsidRPr="00A960C2">
              <w:rPr>
                <w:rStyle w:val="TextLanguage1Car"/>
                <w:b/>
                <w:lang w:val="en-GB"/>
              </w:rPr>
              <w:t xml:space="preserve">Tunisia Country report: field trial status and results obtained so far - </w:t>
            </w:r>
            <w:proofErr w:type="spellStart"/>
            <w:r w:rsidRPr="00A960C2">
              <w:rPr>
                <w:rStyle w:val="TextLanguage1Car"/>
                <w:lang w:val="en-GB"/>
              </w:rPr>
              <w:t>Abdelhamid</w:t>
            </w:r>
            <w:proofErr w:type="spellEnd"/>
            <w:r w:rsidRPr="00A960C2">
              <w:rPr>
                <w:rStyle w:val="TextLanguage1Car"/>
                <w:lang w:val="en-GB"/>
              </w:rPr>
              <w:t xml:space="preserve"> KHALDI, INRGREF</w:t>
            </w:r>
          </w:p>
        </w:tc>
      </w:tr>
      <w:tr w:rsidR="00262439" w:rsidRPr="008D4198" w14:paraId="45C26D8D" w14:textId="77777777" w:rsidTr="005F5F2B">
        <w:trPr>
          <w:tblCellSpacing w:w="11" w:type="dxa"/>
        </w:trPr>
        <w:tc>
          <w:tcPr>
            <w:tcW w:w="1166" w:type="dxa"/>
            <w:shd w:val="clear" w:color="auto" w:fill="auto"/>
          </w:tcPr>
          <w:p w14:paraId="7ECB785E" w14:textId="39D60BDB" w:rsidR="00262439" w:rsidRPr="005F5F2B" w:rsidRDefault="00262439" w:rsidP="00262439">
            <w:pPr>
              <w:pStyle w:val="IntroductionLanguage1"/>
              <w:rPr>
                <w:lang w:val="pt-PT"/>
              </w:rPr>
            </w:pPr>
            <w:r w:rsidRPr="005F5F2B">
              <w:rPr>
                <w:lang w:val="pt-PT"/>
              </w:rPr>
              <w:t>9.45</w:t>
            </w:r>
          </w:p>
        </w:tc>
        <w:tc>
          <w:tcPr>
            <w:tcW w:w="8643" w:type="dxa"/>
            <w:shd w:val="clear" w:color="auto" w:fill="auto"/>
          </w:tcPr>
          <w:p w14:paraId="5ED5A907" w14:textId="48DE87BA" w:rsidR="00262439" w:rsidRPr="00A960C2" w:rsidRDefault="002F28C9" w:rsidP="00262439">
            <w:pPr>
              <w:pStyle w:val="Introductionlanguage2"/>
              <w:rPr>
                <w:lang w:val="en-GB"/>
              </w:rPr>
            </w:pPr>
            <w:r w:rsidRPr="002F28C9">
              <w:rPr>
                <w:rStyle w:val="TextLanguage1Car"/>
                <w:b/>
                <w:lang w:val="en-GB"/>
              </w:rPr>
              <w:t>Sardinia (</w:t>
            </w:r>
            <w:proofErr w:type="spellStart"/>
            <w:r w:rsidRPr="002F28C9">
              <w:rPr>
                <w:rStyle w:val="TextLanguage1Car"/>
                <w:b/>
                <w:lang w:val="en-GB"/>
              </w:rPr>
              <w:t>Itaty</w:t>
            </w:r>
            <w:proofErr w:type="spellEnd"/>
            <w:r w:rsidRPr="002F28C9">
              <w:rPr>
                <w:rStyle w:val="TextLanguage1Car"/>
                <w:b/>
                <w:lang w:val="en-GB"/>
              </w:rPr>
              <w:t>) report: field trial stat</w:t>
            </w:r>
            <w:r>
              <w:rPr>
                <w:rStyle w:val="TextLanguage1Car"/>
                <w:b/>
                <w:lang w:val="en-GB"/>
              </w:rPr>
              <w:t>us and results obtained so far-</w:t>
            </w:r>
            <w:r w:rsidR="00262439" w:rsidRPr="00A960C2">
              <w:rPr>
                <w:rStyle w:val="TextLanguage1Car"/>
                <w:lang w:val="en-GB"/>
              </w:rPr>
              <w:t xml:space="preserve">- Elena </w:t>
            </w:r>
            <w:proofErr w:type="spellStart"/>
            <w:r w:rsidR="00262439" w:rsidRPr="00A960C2">
              <w:rPr>
                <w:rStyle w:val="TextLanguage1Car"/>
                <w:lang w:val="en-GB"/>
              </w:rPr>
              <w:t>Paradela</w:t>
            </w:r>
            <w:proofErr w:type="spellEnd"/>
            <w:r w:rsidR="00262439" w:rsidRPr="00A960C2">
              <w:rPr>
                <w:rStyle w:val="TextLanguage1Car"/>
                <w:lang w:val="en-GB"/>
              </w:rPr>
              <w:t>-, Univ.</w:t>
            </w:r>
            <w:r w:rsidR="00262439" w:rsidRPr="00A960C2">
              <w:rPr>
                <w:rStyle w:val="TextLanguage1Car"/>
                <w:b/>
                <w:lang w:val="en-GB"/>
              </w:rPr>
              <w:t xml:space="preserve"> </w:t>
            </w:r>
            <w:proofErr w:type="spellStart"/>
            <w:r w:rsidR="00262439" w:rsidRPr="00A960C2">
              <w:rPr>
                <w:rStyle w:val="TextLanguage1Car"/>
                <w:lang w:val="en-GB"/>
              </w:rPr>
              <w:t>degli</w:t>
            </w:r>
            <w:proofErr w:type="spellEnd"/>
            <w:r w:rsidR="00262439" w:rsidRPr="00A960C2">
              <w:rPr>
                <w:rStyle w:val="TextLanguage1Car"/>
                <w:lang w:val="en-GB"/>
              </w:rPr>
              <w:t xml:space="preserve"> </w:t>
            </w:r>
            <w:proofErr w:type="spellStart"/>
            <w:r w:rsidR="00262439" w:rsidRPr="00A960C2">
              <w:rPr>
                <w:rStyle w:val="TextLanguage1Car"/>
                <w:lang w:val="en-GB"/>
              </w:rPr>
              <w:t>Studi</w:t>
            </w:r>
            <w:proofErr w:type="spellEnd"/>
            <w:r w:rsidR="00262439" w:rsidRPr="00A960C2">
              <w:rPr>
                <w:rStyle w:val="TextLanguage1Car"/>
                <w:lang w:val="en-GB"/>
              </w:rPr>
              <w:t xml:space="preserve"> di Sassari, </w:t>
            </w:r>
            <w:proofErr w:type="spellStart"/>
            <w:r w:rsidR="00262439" w:rsidRPr="00A960C2">
              <w:rPr>
                <w:rStyle w:val="TextLanguage1Car"/>
                <w:lang w:val="en-GB"/>
              </w:rPr>
              <w:t>Sardegna</w:t>
            </w:r>
            <w:bookmarkStart w:id="0" w:name="_GoBack"/>
            <w:bookmarkEnd w:id="0"/>
            <w:proofErr w:type="spellEnd"/>
          </w:p>
        </w:tc>
      </w:tr>
      <w:tr w:rsidR="00262439" w:rsidRPr="008D4198" w14:paraId="5C07E7F7" w14:textId="77777777" w:rsidTr="005F5F2B">
        <w:trPr>
          <w:tblCellSpacing w:w="11" w:type="dxa"/>
        </w:trPr>
        <w:tc>
          <w:tcPr>
            <w:tcW w:w="1166" w:type="dxa"/>
            <w:shd w:val="clear" w:color="auto" w:fill="FBE4D5" w:themeFill="accent2" w:themeFillTint="33"/>
          </w:tcPr>
          <w:p w14:paraId="4EF1854D" w14:textId="3B6D5E60" w:rsidR="00262439" w:rsidRPr="008D4198" w:rsidRDefault="00262439" w:rsidP="00262439">
            <w:pPr>
              <w:pStyle w:val="IntroductionLanguage1"/>
              <w:rPr>
                <w:lang w:val="pt-PT"/>
              </w:rPr>
            </w:pPr>
            <w:r w:rsidRPr="008D4198">
              <w:rPr>
                <w:lang w:val="pt-PT"/>
              </w:rPr>
              <w:t>10.15</w:t>
            </w:r>
          </w:p>
        </w:tc>
        <w:tc>
          <w:tcPr>
            <w:tcW w:w="8643" w:type="dxa"/>
            <w:shd w:val="clear" w:color="auto" w:fill="FBE4D5" w:themeFill="accent2" w:themeFillTint="33"/>
          </w:tcPr>
          <w:p w14:paraId="179220FA" w14:textId="09480C00" w:rsidR="00262439" w:rsidRPr="008D4198" w:rsidRDefault="00262439" w:rsidP="00262439">
            <w:pPr>
              <w:pStyle w:val="TextLanguage2"/>
              <w:rPr>
                <w:lang w:val="pt-PT"/>
              </w:rPr>
            </w:pPr>
            <w:proofErr w:type="spellStart"/>
            <w:r w:rsidRPr="008D4198">
              <w:rPr>
                <w:lang w:val="pt-PT"/>
              </w:rPr>
              <w:t>Coffee</w:t>
            </w:r>
            <w:proofErr w:type="spellEnd"/>
            <w:r w:rsidRPr="008D4198">
              <w:rPr>
                <w:lang w:val="pt-PT"/>
              </w:rPr>
              <w:t xml:space="preserve"> break</w:t>
            </w:r>
          </w:p>
        </w:tc>
      </w:tr>
      <w:tr w:rsidR="00262439" w:rsidRPr="008D4198" w14:paraId="1F0F9F62" w14:textId="77777777" w:rsidTr="005F5F2B">
        <w:trPr>
          <w:tblCellSpacing w:w="11" w:type="dxa"/>
        </w:trPr>
        <w:tc>
          <w:tcPr>
            <w:tcW w:w="1166" w:type="dxa"/>
            <w:shd w:val="clear" w:color="auto" w:fill="auto"/>
          </w:tcPr>
          <w:p w14:paraId="365AE412" w14:textId="3F1A943C" w:rsidR="00262439" w:rsidRPr="008D4198" w:rsidRDefault="00262439" w:rsidP="00262439">
            <w:pPr>
              <w:pStyle w:val="IntroductionLanguage1"/>
              <w:rPr>
                <w:lang w:val="pt-PT"/>
              </w:rPr>
            </w:pPr>
            <w:r w:rsidRPr="008D4198">
              <w:rPr>
                <w:lang w:val="pt-PT"/>
              </w:rPr>
              <w:t>10.30</w:t>
            </w:r>
          </w:p>
        </w:tc>
        <w:tc>
          <w:tcPr>
            <w:tcW w:w="8643" w:type="dxa"/>
            <w:shd w:val="clear" w:color="auto" w:fill="auto"/>
          </w:tcPr>
          <w:p w14:paraId="57EC4B3F" w14:textId="47264DA1" w:rsidR="00262439" w:rsidRPr="00A960C2" w:rsidRDefault="00262439" w:rsidP="00262439">
            <w:pPr>
              <w:pStyle w:val="Introductionlanguage2"/>
              <w:rPr>
                <w:lang w:val="en-GB"/>
              </w:rPr>
            </w:pPr>
            <w:r w:rsidRPr="00A960C2">
              <w:rPr>
                <w:rStyle w:val="TextLanguage1Car"/>
                <w:b/>
                <w:lang w:val="en-GB"/>
              </w:rPr>
              <w:t>Spain Country report: field trial status and results obtained so far</w:t>
            </w:r>
            <w:r w:rsidRPr="00A960C2">
              <w:rPr>
                <w:rStyle w:val="TextLanguage1Car"/>
                <w:lang w:val="en-GB"/>
              </w:rPr>
              <w:t xml:space="preserve"> - J.A. Ramirez-</w:t>
            </w:r>
            <w:proofErr w:type="spellStart"/>
            <w:r w:rsidRPr="00A960C2">
              <w:rPr>
                <w:rStyle w:val="TextLanguage1Car"/>
                <w:lang w:val="en-GB"/>
              </w:rPr>
              <w:t>Valiente</w:t>
            </w:r>
            <w:proofErr w:type="spellEnd"/>
            <w:r w:rsidRPr="00A960C2">
              <w:rPr>
                <w:rStyle w:val="TextLanguage1Car"/>
                <w:lang w:val="en-GB"/>
              </w:rPr>
              <w:t xml:space="preserve">, INIAV </w:t>
            </w:r>
          </w:p>
        </w:tc>
      </w:tr>
      <w:tr w:rsidR="00262439" w:rsidRPr="008D4198" w14:paraId="3C40B731" w14:textId="77777777" w:rsidTr="00262439">
        <w:trPr>
          <w:tblCellSpacing w:w="11" w:type="dxa"/>
        </w:trPr>
        <w:tc>
          <w:tcPr>
            <w:tcW w:w="1166" w:type="dxa"/>
          </w:tcPr>
          <w:p w14:paraId="356230DE" w14:textId="0A423E31" w:rsidR="00262439" w:rsidRPr="008D4198" w:rsidRDefault="00262439" w:rsidP="00262439">
            <w:pPr>
              <w:pStyle w:val="IntroductionLanguage1"/>
              <w:rPr>
                <w:lang w:val="pt-PT"/>
              </w:rPr>
            </w:pPr>
            <w:r w:rsidRPr="008D4198">
              <w:rPr>
                <w:lang w:val="pt-PT"/>
              </w:rPr>
              <w:t>11.00</w:t>
            </w:r>
          </w:p>
        </w:tc>
        <w:tc>
          <w:tcPr>
            <w:tcW w:w="8643" w:type="dxa"/>
          </w:tcPr>
          <w:p w14:paraId="0A88C6D6" w14:textId="255F44B9" w:rsidR="00262439" w:rsidRPr="00A960C2" w:rsidRDefault="00262439" w:rsidP="00262439">
            <w:pPr>
              <w:pStyle w:val="TextLanguage2"/>
              <w:rPr>
                <w:lang w:val="en-GB"/>
              </w:rPr>
            </w:pPr>
            <w:r w:rsidRPr="00A960C2">
              <w:rPr>
                <w:rStyle w:val="TextLanguage1Car"/>
                <w:b/>
                <w:lang w:val="en-GB"/>
              </w:rPr>
              <w:t xml:space="preserve">Portugal Country Report: field trial status and results obtained so far - </w:t>
            </w:r>
            <w:r w:rsidRPr="00A960C2">
              <w:rPr>
                <w:rStyle w:val="TextLanguage1Car"/>
                <w:lang w:val="en-GB"/>
              </w:rPr>
              <w:t>Mª Helena Almeida, ISA</w:t>
            </w:r>
          </w:p>
        </w:tc>
      </w:tr>
      <w:tr w:rsidR="00262439" w:rsidRPr="008D4198" w14:paraId="7B8EBDF8" w14:textId="77777777" w:rsidTr="00262439">
        <w:trPr>
          <w:tblCellSpacing w:w="11" w:type="dxa"/>
        </w:trPr>
        <w:tc>
          <w:tcPr>
            <w:tcW w:w="1166" w:type="dxa"/>
          </w:tcPr>
          <w:p w14:paraId="19C0962A" w14:textId="637C989F" w:rsidR="00262439" w:rsidRPr="008D4198" w:rsidRDefault="00262439" w:rsidP="00262439">
            <w:pPr>
              <w:pStyle w:val="IntroductionLanguage1"/>
              <w:rPr>
                <w:lang w:val="pt-PT"/>
              </w:rPr>
            </w:pPr>
            <w:r w:rsidRPr="008D4198">
              <w:rPr>
                <w:lang w:val="pt-PT"/>
              </w:rPr>
              <w:t>11.20</w:t>
            </w:r>
          </w:p>
        </w:tc>
        <w:tc>
          <w:tcPr>
            <w:tcW w:w="8643" w:type="dxa"/>
          </w:tcPr>
          <w:p w14:paraId="15691672" w14:textId="6D2CB437" w:rsidR="00262439" w:rsidRPr="00A960C2" w:rsidRDefault="00262439" w:rsidP="00262439">
            <w:pPr>
              <w:pStyle w:val="TextLanguage2"/>
              <w:rPr>
                <w:lang w:val="en-GB"/>
              </w:rPr>
            </w:pPr>
            <w:r w:rsidRPr="00A960C2">
              <w:rPr>
                <w:rStyle w:val="TextLanguage1Car"/>
                <w:b/>
                <w:lang w:val="en-GB"/>
              </w:rPr>
              <w:t xml:space="preserve">The future of cork oak genomics research now that the genome is sequenced-  </w:t>
            </w:r>
            <w:r w:rsidRPr="00A960C2">
              <w:rPr>
                <w:rStyle w:val="TextLanguage1Car"/>
                <w:lang w:val="en-GB"/>
              </w:rPr>
              <w:t>Marcos Ramos, CEBAL</w:t>
            </w:r>
          </w:p>
        </w:tc>
      </w:tr>
      <w:tr w:rsidR="00262439" w:rsidRPr="008D4198" w14:paraId="60CED5CB" w14:textId="77777777" w:rsidTr="005F5F2B">
        <w:trPr>
          <w:tblCellSpacing w:w="11" w:type="dxa"/>
        </w:trPr>
        <w:tc>
          <w:tcPr>
            <w:tcW w:w="1166" w:type="dxa"/>
            <w:shd w:val="clear" w:color="auto" w:fill="auto"/>
          </w:tcPr>
          <w:p w14:paraId="2E1AD9E4" w14:textId="1A9E5D9F" w:rsidR="00262439" w:rsidRPr="008D4198" w:rsidRDefault="00262439" w:rsidP="00262439">
            <w:pPr>
              <w:pStyle w:val="IntroductionLanguage1"/>
              <w:rPr>
                <w:lang w:val="pt-PT"/>
              </w:rPr>
            </w:pPr>
            <w:r w:rsidRPr="008D4198">
              <w:rPr>
                <w:lang w:val="pt-PT"/>
              </w:rPr>
              <w:t>11.35</w:t>
            </w:r>
          </w:p>
        </w:tc>
        <w:tc>
          <w:tcPr>
            <w:tcW w:w="8643" w:type="dxa"/>
            <w:shd w:val="clear" w:color="auto" w:fill="auto"/>
          </w:tcPr>
          <w:p w14:paraId="5725D0F9" w14:textId="19AC8B95" w:rsidR="00262439" w:rsidRPr="008D4198" w:rsidRDefault="00262439" w:rsidP="00262439">
            <w:pPr>
              <w:pStyle w:val="Introductionlanguage2"/>
              <w:rPr>
                <w:lang w:val="pt-PT"/>
              </w:rPr>
            </w:pPr>
            <w:r w:rsidRPr="008D4198">
              <w:rPr>
                <w:rStyle w:val="TextLanguage1Car"/>
                <w:b/>
                <w:lang w:val="pt-PT"/>
              </w:rPr>
              <w:t>Debate</w:t>
            </w:r>
          </w:p>
        </w:tc>
      </w:tr>
      <w:tr w:rsidR="005F5F2B" w14:paraId="4418B4D4" w14:textId="77777777" w:rsidTr="004453E5">
        <w:trPr>
          <w:tblCellSpacing w:w="11" w:type="dxa"/>
        </w:trPr>
        <w:tc>
          <w:tcPr>
            <w:tcW w:w="1166" w:type="dxa"/>
            <w:shd w:val="clear" w:color="auto" w:fill="FBE4D5" w:themeFill="accent2" w:themeFillTint="33"/>
          </w:tcPr>
          <w:p w14:paraId="51FEA3C6" w14:textId="77777777" w:rsidR="005F5F2B" w:rsidRDefault="005F5F2B" w:rsidP="004453E5">
            <w:pPr>
              <w:pStyle w:val="IntroductionLanguage1"/>
            </w:pPr>
            <w:r>
              <w:t>12.30</w:t>
            </w:r>
          </w:p>
        </w:tc>
        <w:tc>
          <w:tcPr>
            <w:tcW w:w="8643" w:type="dxa"/>
            <w:shd w:val="clear" w:color="auto" w:fill="FBE4D5" w:themeFill="accent2" w:themeFillTint="33"/>
          </w:tcPr>
          <w:p w14:paraId="30DDB294" w14:textId="0DC847A7" w:rsidR="005F5F2B" w:rsidRPr="00B14912" w:rsidRDefault="005F5F2B" w:rsidP="004453E5">
            <w:pPr>
              <w:pStyle w:val="IntroductionLanguage1"/>
            </w:pPr>
            <w:proofErr w:type="spellStart"/>
            <w:r>
              <w:t>Almoço</w:t>
            </w:r>
            <w:proofErr w:type="spellEnd"/>
          </w:p>
        </w:tc>
      </w:tr>
      <w:tr w:rsidR="005F5F2B" w:rsidRPr="002F28C9" w14:paraId="29FC445A" w14:textId="77777777" w:rsidTr="004453E5">
        <w:trPr>
          <w:tblCellSpacing w:w="11" w:type="dxa"/>
        </w:trPr>
        <w:tc>
          <w:tcPr>
            <w:tcW w:w="1166" w:type="dxa"/>
          </w:tcPr>
          <w:p w14:paraId="02DDF36C" w14:textId="77777777" w:rsidR="005F5F2B" w:rsidRDefault="005F5F2B" w:rsidP="004453E5">
            <w:pPr>
              <w:pStyle w:val="IntroductionLanguage1"/>
            </w:pPr>
            <w:r>
              <w:t>14:00</w:t>
            </w:r>
          </w:p>
        </w:tc>
        <w:tc>
          <w:tcPr>
            <w:tcW w:w="8643" w:type="dxa"/>
          </w:tcPr>
          <w:p w14:paraId="17D037E0" w14:textId="3EB3A514" w:rsidR="005F5F2B" w:rsidRPr="005F5F2B" w:rsidRDefault="005F5F2B" w:rsidP="005F5F2B">
            <w:pPr>
              <w:pStyle w:val="Highlight"/>
              <w:rPr>
                <w:lang w:val="pt-PT"/>
              </w:rPr>
            </w:pPr>
            <w:r w:rsidRPr="005F5F2B">
              <w:rPr>
                <w:rStyle w:val="TextLanguage1Car"/>
                <w:b/>
                <w:lang w:val="pt-PT"/>
              </w:rPr>
              <w:t>Perspetivas para novas atividades (</w:t>
            </w:r>
            <w:r>
              <w:rPr>
                <w:rStyle w:val="TextLanguage1Car"/>
                <w:b/>
                <w:lang w:val="pt-PT"/>
              </w:rPr>
              <w:t>sala</w:t>
            </w:r>
            <w:r w:rsidRPr="005F5F2B">
              <w:rPr>
                <w:rStyle w:val="TextLanguage1Car"/>
                <w:b/>
                <w:lang w:val="pt-PT"/>
              </w:rPr>
              <w:t xml:space="preserve"> 27)</w:t>
            </w:r>
          </w:p>
        </w:tc>
      </w:tr>
      <w:tr w:rsidR="005F5F2B" w14:paraId="16FE9376" w14:textId="77777777" w:rsidTr="004453E5">
        <w:trPr>
          <w:tblCellSpacing w:w="11" w:type="dxa"/>
        </w:trPr>
        <w:tc>
          <w:tcPr>
            <w:tcW w:w="1166" w:type="dxa"/>
            <w:shd w:val="clear" w:color="auto" w:fill="FBE4D5" w:themeFill="accent2" w:themeFillTint="33"/>
          </w:tcPr>
          <w:p w14:paraId="4DD6EF1C" w14:textId="77777777" w:rsidR="005F5F2B" w:rsidRDefault="005F5F2B" w:rsidP="004453E5">
            <w:pPr>
              <w:pStyle w:val="IntroductionLanguage1"/>
            </w:pPr>
            <w:r>
              <w:t>16:00</w:t>
            </w:r>
          </w:p>
        </w:tc>
        <w:tc>
          <w:tcPr>
            <w:tcW w:w="8643" w:type="dxa"/>
            <w:shd w:val="clear" w:color="auto" w:fill="FBE4D5" w:themeFill="accent2" w:themeFillTint="33"/>
          </w:tcPr>
          <w:p w14:paraId="499FEAC6" w14:textId="77777777" w:rsidR="005F5F2B" w:rsidRPr="00B14912" w:rsidRDefault="005F5F2B" w:rsidP="004453E5">
            <w:pPr>
              <w:pStyle w:val="IntroductionLanguage1"/>
            </w:pPr>
            <w:r>
              <w:t>Coffee break</w:t>
            </w:r>
          </w:p>
        </w:tc>
      </w:tr>
      <w:tr w:rsidR="005F5F2B" w14:paraId="4917AA14" w14:textId="77777777" w:rsidTr="004453E5">
        <w:trPr>
          <w:tblCellSpacing w:w="11" w:type="dxa"/>
        </w:trPr>
        <w:tc>
          <w:tcPr>
            <w:tcW w:w="1166" w:type="dxa"/>
          </w:tcPr>
          <w:p w14:paraId="3F6BCE10" w14:textId="77777777" w:rsidR="005F5F2B" w:rsidRDefault="005F5F2B" w:rsidP="004453E5">
            <w:pPr>
              <w:pStyle w:val="IntroductionLanguage1"/>
            </w:pPr>
            <w:r>
              <w:t>16:15</w:t>
            </w:r>
          </w:p>
        </w:tc>
        <w:tc>
          <w:tcPr>
            <w:tcW w:w="8643" w:type="dxa"/>
          </w:tcPr>
          <w:p w14:paraId="25CD1E7F" w14:textId="3073DD11" w:rsidR="005F5F2B" w:rsidRPr="00B14912" w:rsidRDefault="005F5F2B" w:rsidP="004453E5">
            <w:pPr>
              <w:pStyle w:val="Highlight"/>
            </w:pPr>
            <w:r w:rsidRPr="005F5F2B">
              <w:rPr>
                <w:rStyle w:val="TextLanguage1Car"/>
                <w:b/>
                <w:lang w:val="pt-PT"/>
              </w:rPr>
              <w:t>Perspetivas para novas atividades</w:t>
            </w:r>
          </w:p>
        </w:tc>
      </w:tr>
      <w:tr w:rsidR="005F5F2B" w14:paraId="3EFC7294" w14:textId="77777777" w:rsidTr="004453E5">
        <w:trPr>
          <w:tblCellSpacing w:w="11" w:type="dxa"/>
        </w:trPr>
        <w:tc>
          <w:tcPr>
            <w:tcW w:w="1166" w:type="dxa"/>
          </w:tcPr>
          <w:p w14:paraId="2BE4A718" w14:textId="77777777" w:rsidR="005F5F2B" w:rsidRDefault="005F5F2B" w:rsidP="004453E5">
            <w:pPr>
              <w:pStyle w:val="IntroductionLanguage1"/>
            </w:pPr>
            <w:r>
              <w:t>17.30</w:t>
            </w:r>
          </w:p>
        </w:tc>
        <w:tc>
          <w:tcPr>
            <w:tcW w:w="8643" w:type="dxa"/>
          </w:tcPr>
          <w:p w14:paraId="7DEB17C9" w14:textId="38EBA48F" w:rsidR="005F5F2B" w:rsidRPr="00A960C2" w:rsidRDefault="00A960C2" w:rsidP="004453E5">
            <w:pPr>
              <w:pStyle w:val="Highlight"/>
              <w:rPr>
                <w:rStyle w:val="TextLanguage1Car"/>
                <w:b/>
                <w:lang w:val="pt-PT"/>
              </w:rPr>
            </w:pPr>
            <w:r w:rsidRPr="00A960C2">
              <w:rPr>
                <w:rStyle w:val="TextLanguage1Car"/>
                <w:b/>
                <w:lang w:val="pt-PT"/>
              </w:rPr>
              <w:t>Sessão de encerramento</w:t>
            </w:r>
          </w:p>
        </w:tc>
      </w:tr>
    </w:tbl>
    <w:p w14:paraId="03D02808" w14:textId="77777777" w:rsidR="00A32A35" w:rsidRPr="008D4198" w:rsidRDefault="00A32A35" w:rsidP="00A32A35">
      <w:pPr>
        <w:rPr>
          <w:bCs/>
          <w:lang w:val="pt-PT"/>
        </w:rPr>
      </w:pPr>
    </w:p>
    <w:tbl>
      <w:tblPr>
        <w:tblStyle w:val="TableGrid"/>
        <w:tblW w:w="0" w:type="auto"/>
        <w:tblCellSpacing w:w="11" w:type="dxa"/>
        <w:tblInd w:w="38" w:type="dxa"/>
        <w:tblBorders>
          <w:top w:val="single" w:sz="4" w:space="0" w:color="FBE4D5" w:themeColor="accent2" w:themeTint="33"/>
          <w:left w:val="single" w:sz="4" w:space="0" w:color="FBE4D5" w:themeColor="accent2" w:themeTint="33"/>
          <w:bottom w:val="single" w:sz="4" w:space="0" w:color="FBE4D5" w:themeColor="accent2" w:themeTint="33"/>
          <w:right w:val="single" w:sz="4" w:space="0" w:color="FBE4D5" w:themeColor="accent2" w:themeTint="33"/>
          <w:insideH w:val="single" w:sz="4" w:space="0" w:color="FBE4D5" w:themeColor="accent2" w:themeTint="33"/>
          <w:insideV w:val="single" w:sz="4" w:space="0" w:color="FBE4D5" w:themeColor="accent2" w:themeTint="33"/>
        </w:tblBorders>
        <w:tblCellMar>
          <w:top w:w="85" w:type="dxa"/>
          <w:left w:w="85" w:type="dxa"/>
          <w:bottom w:w="85" w:type="dxa"/>
          <w:right w:w="85" w:type="dxa"/>
        </w:tblCellMar>
        <w:tblLook w:val="04A0" w:firstRow="1" w:lastRow="0" w:firstColumn="1" w:lastColumn="0" w:noHBand="0" w:noVBand="1"/>
      </w:tblPr>
      <w:tblGrid>
        <w:gridCol w:w="1199"/>
        <w:gridCol w:w="8676"/>
      </w:tblGrid>
      <w:tr w:rsidR="00C61F29" w:rsidRPr="008D4198" w14:paraId="7ED33DEF" w14:textId="77777777" w:rsidTr="008D4198">
        <w:trPr>
          <w:tblCellSpacing w:w="11" w:type="dxa"/>
        </w:trPr>
        <w:tc>
          <w:tcPr>
            <w:tcW w:w="9831" w:type="dxa"/>
            <w:gridSpan w:val="2"/>
            <w:shd w:val="clear" w:color="auto" w:fill="E75317"/>
          </w:tcPr>
          <w:p w14:paraId="792440B4" w14:textId="09EDF596" w:rsidR="00C61F29" w:rsidRPr="008D4198" w:rsidRDefault="00262439" w:rsidP="00262439">
            <w:pPr>
              <w:pStyle w:val="DATEPLACE"/>
              <w:rPr>
                <w:i/>
                <w:lang w:val="pt-PT"/>
              </w:rPr>
            </w:pPr>
            <w:r w:rsidRPr="008D4198">
              <w:rPr>
                <w:lang w:val="pt-PT"/>
              </w:rPr>
              <w:t>Terça-feira, 26 de Fevereiro, 2019</w:t>
            </w:r>
          </w:p>
        </w:tc>
      </w:tr>
      <w:tr w:rsidR="008D4198" w:rsidRPr="002F28C9" w14:paraId="57F60149" w14:textId="77777777" w:rsidTr="008D4198">
        <w:trPr>
          <w:tblCellSpacing w:w="11" w:type="dxa"/>
        </w:trPr>
        <w:tc>
          <w:tcPr>
            <w:tcW w:w="1166" w:type="dxa"/>
          </w:tcPr>
          <w:p w14:paraId="08FC0678" w14:textId="24CC33E0" w:rsidR="008D4198" w:rsidRDefault="008D4198" w:rsidP="008D4198">
            <w:pPr>
              <w:pStyle w:val="IntroductionLanguage1"/>
            </w:pPr>
            <w:r>
              <w:t>08:30</w:t>
            </w:r>
          </w:p>
        </w:tc>
        <w:tc>
          <w:tcPr>
            <w:tcW w:w="8643" w:type="dxa"/>
          </w:tcPr>
          <w:p w14:paraId="1B279118" w14:textId="25166091" w:rsidR="008D4198" w:rsidRPr="008D4198" w:rsidRDefault="008D4198" w:rsidP="008D4198">
            <w:pPr>
              <w:pStyle w:val="TextLanguage2"/>
              <w:rPr>
                <w:lang w:val="pt-PT"/>
              </w:rPr>
            </w:pPr>
            <w:r w:rsidRPr="008D4198">
              <w:rPr>
                <w:rStyle w:val="TextLanguage1Car"/>
                <w:b/>
                <w:lang w:val="pt-PT"/>
              </w:rPr>
              <w:t xml:space="preserve">Partida do ISA – </w:t>
            </w:r>
            <w:r w:rsidRPr="00A960C2">
              <w:rPr>
                <w:rStyle w:val="TextLanguage1Car"/>
                <w:i w:val="0"/>
                <w:lang w:val="pt-PT"/>
              </w:rPr>
              <w:t>entrada do edifício principal</w:t>
            </w:r>
            <w:r w:rsidRPr="008D4198">
              <w:rPr>
                <w:rStyle w:val="TextLanguage1Car"/>
                <w:b/>
                <w:lang w:val="pt-PT"/>
              </w:rPr>
              <w:t xml:space="preserve"> </w:t>
            </w:r>
          </w:p>
        </w:tc>
      </w:tr>
      <w:tr w:rsidR="008D4198" w:rsidRPr="002F28C9" w14:paraId="2282BA5F" w14:textId="77777777" w:rsidTr="008D4198">
        <w:trPr>
          <w:tblCellSpacing w:w="11" w:type="dxa"/>
        </w:trPr>
        <w:tc>
          <w:tcPr>
            <w:tcW w:w="1166" w:type="dxa"/>
          </w:tcPr>
          <w:p w14:paraId="139C36DF" w14:textId="3DDDE830" w:rsidR="008D4198" w:rsidRDefault="008D4198" w:rsidP="008D4198">
            <w:pPr>
              <w:pStyle w:val="IntroductionLanguage1"/>
            </w:pPr>
            <w:r>
              <w:t>10:30</w:t>
            </w:r>
          </w:p>
        </w:tc>
        <w:tc>
          <w:tcPr>
            <w:tcW w:w="8643" w:type="dxa"/>
          </w:tcPr>
          <w:p w14:paraId="5911FF79" w14:textId="206CD510" w:rsidR="008D4198" w:rsidRPr="008D4198" w:rsidRDefault="008D4198" w:rsidP="008D4198">
            <w:pPr>
              <w:pStyle w:val="Highlight"/>
              <w:rPr>
                <w:lang w:val="pt-PT"/>
              </w:rPr>
            </w:pPr>
            <w:r>
              <w:rPr>
                <w:rStyle w:val="TextLanguage1Car"/>
                <w:b/>
                <w:lang w:val="pt-PT"/>
              </w:rPr>
              <w:t>Chegada a</w:t>
            </w:r>
            <w:r w:rsidRPr="00790D9E">
              <w:rPr>
                <w:rStyle w:val="TextLanguage1Car"/>
                <w:b/>
                <w:lang w:val="pt-PT"/>
              </w:rPr>
              <w:t xml:space="preserve"> Ermidas do Sado / Monte Fava</w:t>
            </w:r>
            <w:r w:rsidRPr="00F11C21">
              <w:rPr>
                <w:rStyle w:val="TextLanguage1Car"/>
                <w:b/>
                <w:lang w:val="pt-PT"/>
              </w:rPr>
              <w:t xml:space="preserve"> </w:t>
            </w:r>
          </w:p>
        </w:tc>
      </w:tr>
      <w:tr w:rsidR="008D4198" w:rsidRPr="002F28C9" w14:paraId="41919F09" w14:textId="77777777" w:rsidTr="008D4198">
        <w:trPr>
          <w:tblCellSpacing w:w="11" w:type="dxa"/>
        </w:trPr>
        <w:tc>
          <w:tcPr>
            <w:tcW w:w="1166" w:type="dxa"/>
          </w:tcPr>
          <w:p w14:paraId="0C349A31" w14:textId="1AD36761" w:rsidR="008D4198" w:rsidRDefault="008D4198" w:rsidP="008D4198">
            <w:pPr>
              <w:pStyle w:val="IntroductionLanguage1"/>
            </w:pPr>
            <w:r>
              <w:t>10:30</w:t>
            </w:r>
          </w:p>
        </w:tc>
        <w:tc>
          <w:tcPr>
            <w:tcW w:w="8643" w:type="dxa"/>
          </w:tcPr>
          <w:p w14:paraId="3EA10034" w14:textId="76FBA149" w:rsidR="008D4198" w:rsidRPr="008D4198" w:rsidRDefault="008D4198" w:rsidP="008D4198">
            <w:pPr>
              <w:pStyle w:val="TextLanguage2"/>
              <w:rPr>
                <w:lang w:val="pt-PT"/>
              </w:rPr>
            </w:pPr>
            <w:r w:rsidRPr="008D4198">
              <w:rPr>
                <w:rStyle w:val="TextLanguage1Car"/>
                <w:b/>
                <w:lang w:val="pt-PT"/>
              </w:rPr>
              <w:t>Visita ao ensaio de proveniências e descend</w:t>
            </w:r>
            <w:r>
              <w:rPr>
                <w:rStyle w:val="TextLanguage1Car"/>
                <w:b/>
                <w:lang w:val="pt-PT"/>
              </w:rPr>
              <w:t>ência de sobreiro</w:t>
            </w:r>
            <w:r w:rsidRPr="008D4198">
              <w:rPr>
                <w:rStyle w:val="TextLanguage1Car"/>
                <w:b/>
                <w:lang w:val="pt-PT"/>
              </w:rPr>
              <w:t xml:space="preserve"> </w:t>
            </w:r>
          </w:p>
        </w:tc>
      </w:tr>
      <w:tr w:rsidR="008D4198" w14:paraId="7630BBD7" w14:textId="77777777" w:rsidTr="008D4198">
        <w:trPr>
          <w:tblCellSpacing w:w="11" w:type="dxa"/>
        </w:trPr>
        <w:tc>
          <w:tcPr>
            <w:tcW w:w="1166" w:type="dxa"/>
            <w:shd w:val="clear" w:color="auto" w:fill="FBE4D5" w:themeFill="accent2" w:themeFillTint="33"/>
          </w:tcPr>
          <w:p w14:paraId="0A8EF570" w14:textId="0F66503A" w:rsidR="008D4198" w:rsidRDefault="008D4198" w:rsidP="008D4198">
            <w:pPr>
              <w:pStyle w:val="IntroductionLanguage1"/>
            </w:pPr>
            <w:r>
              <w:t>12:30</w:t>
            </w:r>
          </w:p>
        </w:tc>
        <w:tc>
          <w:tcPr>
            <w:tcW w:w="8643" w:type="dxa"/>
            <w:shd w:val="clear" w:color="auto" w:fill="FBE4D5" w:themeFill="accent2" w:themeFillTint="33"/>
          </w:tcPr>
          <w:p w14:paraId="296A8302" w14:textId="4F0639AE" w:rsidR="008D4198" w:rsidRPr="00B14912" w:rsidRDefault="008D4198" w:rsidP="008D4198">
            <w:pPr>
              <w:pStyle w:val="Introductionlanguage2"/>
            </w:pPr>
            <w:r w:rsidRPr="00CD4D30">
              <w:rPr>
                <w:lang w:val="pt-PT"/>
              </w:rPr>
              <w:t xml:space="preserve">Almoço </w:t>
            </w:r>
            <w:r>
              <w:t xml:space="preserve">– </w:t>
            </w:r>
            <w:r w:rsidRPr="00CD4D30">
              <w:rPr>
                <w:lang w:val="pt-PT"/>
              </w:rPr>
              <w:t>Santiago Cacém</w:t>
            </w:r>
          </w:p>
        </w:tc>
      </w:tr>
      <w:tr w:rsidR="008D4198" w14:paraId="22D7797C" w14:textId="77777777" w:rsidTr="008D4198">
        <w:trPr>
          <w:tblCellSpacing w:w="11" w:type="dxa"/>
        </w:trPr>
        <w:tc>
          <w:tcPr>
            <w:tcW w:w="1166" w:type="dxa"/>
          </w:tcPr>
          <w:p w14:paraId="46A31852" w14:textId="0ADBA756" w:rsidR="008D4198" w:rsidRPr="00EF6FF4" w:rsidRDefault="008D4198" w:rsidP="008D4198">
            <w:pPr>
              <w:pStyle w:val="IntroductionLanguage1"/>
            </w:pPr>
            <w:r>
              <w:t>14:00</w:t>
            </w:r>
          </w:p>
        </w:tc>
        <w:tc>
          <w:tcPr>
            <w:tcW w:w="8643" w:type="dxa"/>
          </w:tcPr>
          <w:p w14:paraId="09BB1E8B" w14:textId="234F6AE0" w:rsidR="008D4198" w:rsidRPr="008D4198" w:rsidRDefault="008D4198" w:rsidP="008D4198">
            <w:pPr>
              <w:pStyle w:val="Highlight"/>
              <w:rPr>
                <w:rStyle w:val="TextLanguage1Car"/>
                <w:lang w:val="pt-PT"/>
              </w:rPr>
            </w:pPr>
            <w:r w:rsidRPr="008D4198">
              <w:rPr>
                <w:rStyle w:val="TextLanguage1Car"/>
                <w:b/>
                <w:lang w:val="pt-PT"/>
              </w:rPr>
              <w:t xml:space="preserve">Reunião na Sala Polivalente da Biblioteca Municipal </w:t>
            </w:r>
            <w:r w:rsidR="005F5F2B">
              <w:rPr>
                <w:rStyle w:val="TextLanguage1Car"/>
                <w:b/>
                <w:lang w:val="pt-PT"/>
              </w:rPr>
              <w:t>Manuel da Fonseca em</w:t>
            </w:r>
            <w:r w:rsidRPr="008D4198">
              <w:rPr>
                <w:rStyle w:val="TextLanguage1Car"/>
                <w:b/>
                <w:lang w:val="pt-PT"/>
              </w:rPr>
              <w:t xml:space="preserve"> Santiago do Cacém </w:t>
            </w:r>
          </w:p>
          <w:p w14:paraId="0FC7604E" w14:textId="77777777" w:rsidR="00CD4D30" w:rsidRPr="00CD4D30" w:rsidRDefault="00CD4D30" w:rsidP="00CD4D30">
            <w:pPr>
              <w:pStyle w:val="TextLanguage1"/>
              <w:numPr>
                <w:ilvl w:val="0"/>
                <w:numId w:val="6"/>
              </w:numPr>
              <w:rPr>
                <w:rStyle w:val="TextLanguage1Car"/>
                <w:lang w:val="pt-PT"/>
              </w:rPr>
            </w:pPr>
            <w:r w:rsidRPr="00CD4D30">
              <w:rPr>
                <w:rStyle w:val="TextLanguage1Car"/>
                <w:lang w:val="pt-PT"/>
              </w:rPr>
              <w:t>Gestão e monitorização dos ensaios de campo</w:t>
            </w:r>
          </w:p>
          <w:p w14:paraId="77E4E2A3" w14:textId="675D8523" w:rsidR="008D4198" w:rsidRPr="00CD4D30" w:rsidRDefault="00CD4D30" w:rsidP="00CD4D30">
            <w:pPr>
              <w:pStyle w:val="TextLanguage1"/>
              <w:numPr>
                <w:ilvl w:val="0"/>
                <w:numId w:val="6"/>
              </w:numPr>
              <w:rPr>
                <w:lang w:val="pt-PT"/>
              </w:rPr>
            </w:pPr>
            <w:r w:rsidRPr="00CD4D30">
              <w:rPr>
                <w:rStyle w:val="TextLanguage1Car"/>
                <w:lang w:val="pt-PT"/>
              </w:rPr>
              <w:t>Outros assuntos pendentes</w:t>
            </w:r>
          </w:p>
        </w:tc>
      </w:tr>
      <w:tr w:rsidR="008D4198" w14:paraId="10339CDF" w14:textId="77777777" w:rsidTr="008D4198">
        <w:trPr>
          <w:tblCellSpacing w:w="11" w:type="dxa"/>
        </w:trPr>
        <w:tc>
          <w:tcPr>
            <w:tcW w:w="1166" w:type="dxa"/>
            <w:shd w:val="clear" w:color="auto" w:fill="FBE4D5" w:themeFill="accent2" w:themeFillTint="33"/>
          </w:tcPr>
          <w:p w14:paraId="3F5C3DAC" w14:textId="331EEF33" w:rsidR="008D4198" w:rsidRDefault="008D4198" w:rsidP="008D4198">
            <w:pPr>
              <w:pStyle w:val="IntroductionLanguage1"/>
            </w:pPr>
            <w:r>
              <w:lastRenderedPageBreak/>
              <w:t>16:00</w:t>
            </w:r>
          </w:p>
        </w:tc>
        <w:tc>
          <w:tcPr>
            <w:tcW w:w="8643" w:type="dxa"/>
            <w:shd w:val="clear" w:color="auto" w:fill="FBE4D5" w:themeFill="accent2" w:themeFillTint="33"/>
          </w:tcPr>
          <w:p w14:paraId="50B6CF18" w14:textId="1B0E3E37" w:rsidR="008D4198" w:rsidRPr="00CD4D30" w:rsidRDefault="00CD4D30" w:rsidP="00CD4D30">
            <w:pPr>
              <w:pStyle w:val="Introductionlanguage2"/>
              <w:rPr>
                <w:lang w:val="pt-PT"/>
              </w:rPr>
            </w:pPr>
            <w:r w:rsidRPr="00CD4D30">
              <w:rPr>
                <w:lang w:val="pt-PT"/>
              </w:rPr>
              <w:t xml:space="preserve">Partida para </w:t>
            </w:r>
            <w:r w:rsidR="008D4198" w:rsidRPr="00CD4D30">
              <w:rPr>
                <w:lang w:val="pt-PT"/>
              </w:rPr>
              <w:t>Lisbo</w:t>
            </w:r>
            <w:r w:rsidRPr="00CD4D30">
              <w:rPr>
                <w:lang w:val="pt-PT"/>
              </w:rPr>
              <w:t>a</w:t>
            </w:r>
            <w:r w:rsidR="008D4198" w:rsidRPr="00CD4D30">
              <w:rPr>
                <w:lang w:val="pt-PT"/>
              </w:rPr>
              <w:t xml:space="preserve"> </w:t>
            </w:r>
          </w:p>
        </w:tc>
      </w:tr>
      <w:tr w:rsidR="008D4198" w14:paraId="02996AA5" w14:textId="77777777" w:rsidTr="008D4198">
        <w:trPr>
          <w:tblCellSpacing w:w="11" w:type="dxa"/>
        </w:trPr>
        <w:tc>
          <w:tcPr>
            <w:tcW w:w="1166" w:type="dxa"/>
          </w:tcPr>
          <w:p w14:paraId="2715BFA0" w14:textId="6EAA5AA7" w:rsidR="008D4198" w:rsidRDefault="008D4198" w:rsidP="008D4198">
            <w:pPr>
              <w:pStyle w:val="IntroductionLanguage1"/>
            </w:pPr>
            <w:r>
              <w:t>18:00</w:t>
            </w:r>
          </w:p>
        </w:tc>
        <w:tc>
          <w:tcPr>
            <w:tcW w:w="8643" w:type="dxa"/>
          </w:tcPr>
          <w:p w14:paraId="2ACFD7E0" w14:textId="40FA6D25" w:rsidR="008D4198" w:rsidRPr="00CD4D30" w:rsidRDefault="00CD4D30" w:rsidP="00CD4D30">
            <w:pPr>
              <w:pStyle w:val="TextLanguage2"/>
              <w:rPr>
                <w:lang w:val="pt-PT"/>
              </w:rPr>
            </w:pPr>
            <w:r>
              <w:rPr>
                <w:lang w:val="pt-PT"/>
              </w:rPr>
              <w:t>Aeroporto de</w:t>
            </w:r>
            <w:r w:rsidR="008D4198" w:rsidRPr="00CD4D30">
              <w:rPr>
                <w:lang w:val="pt-PT"/>
              </w:rPr>
              <w:t xml:space="preserve"> </w:t>
            </w:r>
            <w:r>
              <w:rPr>
                <w:lang w:val="pt-PT"/>
              </w:rPr>
              <w:t>Lisboa</w:t>
            </w:r>
          </w:p>
        </w:tc>
      </w:tr>
      <w:tr w:rsidR="008D4198" w14:paraId="0B47E31C" w14:textId="77777777" w:rsidTr="008D4198">
        <w:trPr>
          <w:tblCellSpacing w:w="11" w:type="dxa"/>
        </w:trPr>
        <w:tc>
          <w:tcPr>
            <w:tcW w:w="1166" w:type="dxa"/>
          </w:tcPr>
          <w:p w14:paraId="529CED3E" w14:textId="6C7DB9EB" w:rsidR="008D4198" w:rsidRDefault="008D4198" w:rsidP="008D4198">
            <w:pPr>
              <w:pStyle w:val="IntroductionLanguage1"/>
            </w:pPr>
            <w:r>
              <w:t>18:30</w:t>
            </w:r>
          </w:p>
        </w:tc>
        <w:tc>
          <w:tcPr>
            <w:tcW w:w="8643" w:type="dxa"/>
          </w:tcPr>
          <w:p w14:paraId="49A99F0F" w14:textId="2ABD397E" w:rsidR="008D4198" w:rsidRPr="00506A01" w:rsidRDefault="008D4198" w:rsidP="008D4198">
            <w:pPr>
              <w:pStyle w:val="TextLanguage2"/>
            </w:pPr>
            <w:r w:rsidRPr="00D35E1F">
              <w:rPr>
                <w:lang w:val="pt-PT"/>
              </w:rPr>
              <w:t xml:space="preserve">ISA – Tapada da Ajuda </w:t>
            </w:r>
          </w:p>
        </w:tc>
      </w:tr>
    </w:tbl>
    <w:p w14:paraId="13AD445C" w14:textId="77777777" w:rsidR="00C61F29" w:rsidRDefault="00C61F29" w:rsidP="00A32A35">
      <w:pPr>
        <w:rPr>
          <w:bCs/>
        </w:rPr>
      </w:pPr>
    </w:p>
    <w:p w14:paraId="1F52380C" w14:textId="77777777" w:rsidR="007D1839" w:rsidRDefault="007D1839" w:rsidP="001C54A9">
      <w:pPr>
        <w:pStyle w:val="ContactLanguage2"/>
      </w:pPr>
    </w:p>
    <w:p w14:paraId="5E36DD57" w14:textId="25E9577E" w:rsidR="00A32A35" w:rsidRPr="001C54A9" w:rsidRDefault="00A32A35" w:rsidP="001C54A9">
      <w:pPr>
        <w:pStyle w:val="ContactLanguage2"/>
      </w:pPr>
      <w:r w:rsidRPr="001C54A9">
        <w:t>Contact</w:t>
      </w:r>
      <w:r w:rsidR="007D1839">
        <w:t xml:space="preserve"> and registration</w:t>
      </w:r>
    </w:p>
    <w:p w14:paraId="79D629AB" w14:textId="77777777" w:rsidR="00A32A35" w:rsidRDefault="00A32A35" w:rsidP="00A32A35">
      <w:pPr>
        <w:jc w:val="right"/>
      </w:pPr>
      <w:r>
        <w:rPr>
          <w:noProof/>
          <w:lang w:val="pt-PT" w:eastAsia="pt-PT"/>
        </w:rPr>
        <mc:AlternateContent>
          <mc:Choice Requires="wps">
            <w:drawing>
              <wp:anchor distT="0" distB="0" distL="114300" distR="114300" simplePos="0" relativeHeight="251674624" behindDoc="0" locked="0" layoutInCell="1" allowOverlap="1" wp14:anchorId="5F832BCE" wp14:editId="5A4D36DD">
                <wp:simplePos x="0" y="0"/>
                <wp:positionH relativeFrom="column">
                  <wp:posOffset>-48260</wp:posOffset>
                </wp:positionH>
                <wp:positionV relativeFrom="paragraph">
                  <wp:posOffset>111125</wp:posOffset>
                </wp:positionV>
                <wp:extent cx="6419850" cy="0"/>
                <wp:effectExtent l="0" t="0" r="19050" b="19050"/>
                <wp:wrapNone/>
                <wp:docPr id="28" name="28 Conector recto"/>
                <wp:cNvGraphicFramePr/>
                <a:graphic xmlns:a="http://schemas.openxmlformats.org/drawingml/2006/main">
                  <a:graphicData uri="http://schemas.microsoft.com/office/word/2010/wordprocessingShape">
                    <wps:wsp>
                      <wps:cNvCnPr/>
                      <wps:spPr>
                        <a:xfrm>
                          <a:off x="0" y="0"/>
                          <a:ext cx="6419850" cy="0"/>
                        </a:xfrm>
                        <a:prstGeom prst="line">
                          <a:avLst/>
                        </a:prstGeom>
                        <a:ln>
                          <a:solidFill>
                            <a:srgbClr val="E7531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4191EFD" id="28 Conector recto" o:spid="_x0000_s1026" style="position:absolute;z-index:2516746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8pt,8.75pt" to="501.7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" strokecolor="#e75317" strokeweight=".5pt">
                <v:stroke joinstyle="miter"/>
              </v:line>
            </w:pict>
          </mc:Fallback>
        </mc:AlternateContent>
      </w:r>
    </w:p>
    <w:p w14:paraId="280987DF" w14:textId="47944E25" w:rsidR="00A32A35" w:rsidRPr="008C6D1A" w:rsidRDefault="008C6D1A" w:rsidP="009B4926">
      <w:pPr>
        <w:pStyle w:val="ProgramLaunguage2"/>
        <w:rPr>
          <w:lang w:val="pt-PT"/>
        </w:rPr>
      </w:pPr>
      <w:r w:rsidRPr="008C6D1A">
        <w:rPr>
          <w:lang w:val="pt-PT"/>
        </w:rPr>
        <w:t>I</w:t>
      </w:r>
      <w:r w:rsidR="00A32A35" w:rsidRPr="008C6D1A">
        <w:rPr>
          <w:lang w:val="pt-PT"/>
        </w:rPr>
        <w:t>nforma</w:t>
      </w:r>
      <w:r w:rsidRPr="008C6D1A">
        <w:rPr>
          <w:lang w:val="pt-PT"/>
        </w:rPr>
        <w:t>ções Práticas</w:t>
      </w:r>
    </w:p>
    <w:p w14:paraId="17B0C90F" w14:textId="2D2C7689" w:rsidR="00D10B22" w:rsidRPr="00D10B22" w:rsidRDefault="00D10B22" w:rsidP="00FA2504">
      <w:pPr>
        <w:pStyle w:val="LogisticalLanguage2"/>
        <w:rPr>
          <w:rStyle w:val="TextLanguage2Car"/>
          <w:bCs/>
          <w:lang w:val="pt-PT"/>
        </w:rPr>
      </w:pPr>
      <w:r w:rsidRPr="00D10B22">
        <w:rPr>
          <w:rStyle w:val="LogisticalLanguage2Car"/>
          <w:bCs/>
          <w:color w:val="E75317"/>
          <w:lang w:val="pt-PT"/>
        </w:rPr>
        <w:t xml:space="preserve">Refeições: </w:t>
      </w:r>
      <w:r w:rsidRPr="00D10B22">
        <w:rPr>
          <w:rStyle w:val="TextLanguage2Car"/>
          <w:bCs/>
          <w:lang w:val="pt-PT"/>
        </w:rPr>
        <w:t xml:space="preserve">em ambos os dias os almoços e os </w:t>
      </w:r>
      <w:r w:rsidR="00A960C2">
        <w:rPr>
          <w:rStyle w:val="TextLanguage2Car"/>
          <w:bCs/>
          <w:lang w:val="pt-PT"/>
        </w:rPr>
        <w:t xml:space="preserve">cafés </w:t>
      </w:r>
      <w:r w:rsidRPr="00D10B22">
        <w:rPr>
          <w:rStyle w:val="TextLanguage2Car"/>
          <w:bCs/>
          <w:lang w:val="pt-PT"/>
        </w:rPr>
        <w:t>são oferecidos pela organização da reunião-</w:t>
      </w:r>
    </w:p>
    <w:p w14:paraId="0E0FF729" w14:textId="77777777" w:rsidR="00D10B22" w:rsidRPr="00CD4D30" w:rsidRDefault="008C6D1A" w:rsidP="00D10B22">
      <w:pPr>
        <w:pStyle w:val="TextLanguage2"/>
        <w:rPr>
          <w:rStyle w:val="TextLanguage2Car"/>
          <w:bCs/>
          <w:lang w:val="pt-PT"/>
        </w:rPr>
      </w:pPr>
      <w:r w:rsidRPr="00D10B22">
        <w:rPr>
          <w:rStyle w:val="LogisticalLanguage2Car"/>
          <w:bCs/>
          <w:color w:val="E75317"/>
          <w:lang w:val="pt-PT"/>
        </w:rPr>
        <w:t>Alojamento</w:t>
      </w:r>
      <w:r w:rsidR="00D10B22">
        <w:rPr>
          <w:rStyle w:val="LogisticalLanguage2Car"/>
          <w:bCs/>
          <w:color w:val="E75317"/>
          <w:lang w:val="pt-PT"/>
        </w:rPr>
        <w:t xml:space="preserve">: </w:t>
      </w:r>
      <w:r w:rsidR="00D10B22" w:rsidRPr="00CD4D30">
        <w:rPr>
          <w:rStyle w:val="TextLanguage2Car"/>
          <w:bCs/>
          <w:lang w:val="pt-PT"/>
        </w:rPr>
        <w:t xml:space="preserve">É da responsabilidade dos participantes </w:t>
      </w:r>
    </w:p>
    <w:sectPr w:rsidR="00D10B22" w:rsidRPr="00CD4D30" w:rsidSect="00FA295A">
      <w:headerReference w:type="even" r:id="rId11"/>
      <w:headerReference w:type="default" r:id="rId12"/>
      <w:footerReference w:type="default" r:id="rId13"/>
      <w:headerReference w:type="first" r:id="rId14"/>
      <w:pgSz w:w="11906" w:h="16838" w:code="9"/>
      <w:pgMar w:top="1296" w:right="707" w:bottom="1276" w:left="1276" w:header="0" w:footer="692"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515548A" w14:textId="77777777" w:rsidR="00AA4826" w:rsidRDefault="00AA4826" w:rsidP="008B7B27">
      <w:pPr>
        <w:spacing w:after="0" w:line="240" w:lineRule="auto"/>
      </w:pPr>
      <w:r>
        <w:separator/>
      </w:r>
    </w:p>
  </w:endnote>
  <w:endnote w:type="continuationSeparator" w:id="0">
    <w:p w14:paraId="63F75D22" w14:textId="77777777" w:rsidR="00AA4826" w:rsidRDefault="00AA4826" w:rsidP="008B7B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ranklin Gothic Demi">
    <w:panose1 w:val="020B0703020102020204"/>
    <w:charset w:val="00"/>
    <w:family w:val="swiss"/>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97114209"/>
      <w:docPartObj>
        <w:docPartGallery w:val="Page Numbers (Bottom of Page)"/>
        <w:docPartUnique/>
      </w:docPartObj>
    </w:sdtPr>
    <w:sdtEndPr/>
    <w:sdtContent>
      <w:p w14:paraId="7135E5AA" w14:textId="6D61D8C3" w:rsidR="008B7B27" w:rsidRDefault="005F770A" w:rsidP="005F770A">
        <w:pPr>
          <w:pStyle w:val="Footer1"/>
        </w:pPr>
        <w:r>
          <w:t>Page |</w:t>
        </w:r>
        <w:r>
          <w:fldChar w:fldCharType="begin"/>
        </w:r>
        <w:r>
          <w:instrText xml:space="preserve"> PAGE   \* MERGEFORMAT </w:instrText>
        </w:r>
        <w:r>
          <w:fldChar w:fldCharType="separate"/>
        </w:r>
        <w:r w:rsidR="002F28C9">
          <w:rPr>
            <w:noProof/>
          </w:rPr>
          <w:t>7</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442D669" w14:textId="77777777" w:rsidR="00AA4826" w:rsidRDefault="00AA4826" w:rsidP="008B7B27">
      <w:pPr>
        <w:spacing w:after="0" w:line="240" w:lineRule="auto"/>
      </w:pPr>
      <w:r>
        <w:separator/>
      </w:r>
    </w:p>
  </w:footnote>
  <w:footnote w:type="continuationSeparator" w:id="0">
    <w:p w14:paraId="1AC957A3" w14:textId="77777777" w:rsidR="00AA4826" w:rsidRDefault="00AA4826" w:rsidP="008B7B2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F1733D" w14:textId="78467070" w:rsidR="001D6C6A" w:rsidRDefault="00AA4826">
    <w:pPr>
      <w:pStyle w:val="Header"/>
    </w:pPr>
    <w:r>
      <w:rPr>
        <w:noProof/>
        <w:lang w:val="es-ES" w:eastAsia="es-ES"/>
      </w:rPr>
      <w:pict w14:anchorId="415462A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3770392" o:spid="_x0000_s2060" type="#_x0000_t75" style="position:absolute;margin-left:0;margin-top:0;width:594.95pt;height:821.75pt;z-index:-251645440;mso-position-horizontal:center;mso-position-horizontal-relative:margin;mso-position-vertical:center;mso-position-vertical-relative:margin" o:allowincell="f">
          <v:imagedata r:id="rId1" o:title="Portada events largo_Cork"/>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2FE05A" w14:textId="44A27E25" w:rsidR="005E0CE6" w:rsidRPr="009620AF" w:rsidRDefault="00182CEB" w:rsidP="00EF6FF4">
    <w:pPr>
      <w:pStyle w:val="Header"/>
      <w:ind w:left="-1418"/>
    </w:pPr>
    <w:r>
      <w:rPr>
        <w:noProof/>
        <w:lang w:val="pt-PT" w:eastAsia="pt-PT"/>
      </w:rPr>
      <w:drawing>
        <wp:inline distT="0" distB="0" distL="0" distR="0" wp14:anchorId="28CE2391" wp14:editId="6BC3E1E1">
          <wp:extent cx="5047498" cy="1444755"/>
          <wp:effectExtent l="0" t="0" r="1270" b="3175"/>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terior events largo_Cor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047498" cy="1444755"/>
                  </a:xfrm>
                  <a:prstGeom prst="rect">
                    <a:avLst/>
                  </a:prstGeom>
                </pic:spPr>
              </pic:pic>
            </a:graphicData>
          </a:graphic>
        </wp:inline>
      </w:drawing>
    </w:r>
    <w:r w:rsidR="008761AB" w:rsidRPr="00E95DCA">
      <w:rPr>
        <w:noProof/>
        <w:lang w:val="pt-PT" w:eastAsia="pt-PT"/>
      </w:rPr>
      <mc:AlternateContent>
        <mc:Choice Requires="wps">
          <w:drawing>
            <wp:anchor distT="0" distB="0" distL="114300" distR="114300" simplePos="0" relativeHeight="251668992" behindDoc="0" locked="0" layoutInCell="1" allowOverlap="1" wp14:anchorId="12C11CA6" wp14:editId="6434A07A">
              <wp:simplePos x="0" y="0"/>
              <wp:positionH relativeFrom="column">
                <wp:posOffset>4580890</wp:posOffset>
              </wp:positionH>
              <wp:positionV relativeFrom="paragraph">
                <wp:posOffset>371475</wp:posOffset>
              </wp:positionV>
              <wp:extent cx="1790700" cy="819150"/>
              <wp:effectExtent l="0" t="0" r="0" b="0"/>
              <wp:wrapNone/>
              <wp:docPr id="10" name="Text Box 11"/>
              <wp:cNvGraphicFramePr/>
              <a:graphic xmlns:a="http://schemas.openxmlformats.org/drawingml/2006/main">
                <a:graphicData uri="http://schemas.microsoft.com/office/word/2010/wordprocessingShape">
                  <wps:wsp>
                    <wps:cNvSpPr txBox="1"/>
                    <wps:spPr>
                      <a:xfrm>
                        <a:off x="0" y="0"/>
                        <a:ext cx="1790700" cy="819150"/>
                      </a:xfrm>
                      <a:prstGeom prst="rect">
                        <a:avLst/>
                      </a:prstGeom>
                      <a:solidFill>
                        <a:sysClr val="window" lastClr="FFFFFF"/>
                      </a:solidFill>
                      <a:ln w="6350">
                        <a:noFill/>
                      </a:ln>
                    </wps:spPr>
                    <wps:txbx>
                      <w:txbxContent>
                        <w:p w14:paraId="121E3C29" w14:textId="77777777" w:rsidR="008761AB" w:rsidRPr="00EF3810" w:rsidRDefault="008761AB" w:rsidP="008761AB">
                          <w:pPr>
                            <w:pStyle w:val="ProgramLanguage1"/>
                            <w:spacing w:after="0"/>
                            <w:jc w:val="right"/>
                          </w:pPr>
                          <w:r w:rsidRPr="00EF3810">
                            <w:t>Interregional Workshop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C11CA6" id="_x0000_t202" coordsize="21600,21600" o:spt="202" path="m,l,21600r21600,l21600,xe">
              <v:stroke joinstyle="miter"/>
              <v:path gradientshapeok="t" o:connecttype="rect"/>
            </v:shapetype>
            <v:shape id="_x0000_s1030" type="#_x0000_t202" style="position:absolute;left:0;text-align:left;margin-left:360.7pt;margin-top:29.25pt;width:141pt;height:64.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" fillcolor="window" stroked="f" strokeweight=".5pt">
              <v:textbox>
                <w:txbxContent>
                  <w:p w14:paraId="121E3C29" w14:textId="77777777" w:rsidR="008761AB" w:rsidRPr="00EF3810" w:rsidRDefault="008761AB" w:rsidP="008761AB">
                    <w:pPr>
                      <w:pStyle w:val="ProgramLanguage1"/>
                      <w:spacing w:after="0"/>
                      <w:jc w:val="right"/>
                    </w:pPr>
                    <w:r w:rsidRPr="00EF3810">
                      <w:t>Interregional Workshop</w:t>
                    </w: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3F6325" w14:textId="121FC3F4" w:rsidR="001D6C6A" w:rsidRDefault="00AA4826">
    <w:pPr>
      <w:pStyle w:val="Header"/>
    </w:pPr>
    <w:r>
      <w:rPr>
        <w:noProof/>
        <w:lang w:val="es-ES" w:eastAsia="es-ES"/>
      </w:rPr>
      <w:pict w14:anchorId="67AD23E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3770391" o:spid="_x0000_s2059" type="#_x0000_t75" style="position:absolute;margin-left:-64.1pt;margin-top:-64.85pt;width:594.95pt;height:821.75pt;z-index:-251646464;mso-position-horizontal-relative:margin;mso-position-vertical-relative:margin" o:allowincell="f">
          <v:imagedata r:id="rId1" o:title="Portada events largo_Cork"/>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0F35CF"/>
    <w:multiLevelType w:val="hybridMultilevel"/>
    <w:tmpl w:val="ABD6C07A"/>
    <w:lvl w:ilvl="0" w:tplc="678A97A8">
      <w:numFmt w:val="bullet"/>
      <w:lvlText w:val="-"/>
      <w:lvlJc w:val="left"/>
      <w:pPr>
        <w:ind w:left="720" w:hanging="360"/>
      </w:pPr>
      <w:rPr>
        <w:rFonts w:ascii="Franklin Gothic Book" w:eastAsiaTheme="minorHAnsi" w:hAnsi="Franklin Gothic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040677"/>
    <w:multiLevelType w:val="hybridMultilevel"/>
    <w:tmpl w:val="2C203356"/>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2" w15:restartNumberingAfterBreak="0">
    <w:nsid w:val="12BE3D05"/>
    <w:multiLevelType w:val="hybridMultilevel"/>
    <w:tmpl w:val="3106041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51C53499"/>
    <w:multiLevelType w:val="hybridMultilevel"/>
    <w:tmpl w:val="1F241E22"/>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4" w15:restartNumberingAfterBreak="0">
    <w:nsid w:val="6E9A4FB2"/>
    <w:multiLevelType w:val="hybridMultilevel"/>
    <w:tmpl w:val="62C0D3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74C926C1"/>
    <w:multiLevelType w:val="hybridMultilevel"/>
    <w:tmpl w:val="70864DC2"/>
    <w:lvl w:ilvl="0" w:tplc="5BBEFF8E">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3"/>
  </w:num>
  <w:num w:numId="4">
    <w:abstractNumId w:val="5"/>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6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7882"/>
    <w:rsid w:val="000001F1"/>
    <w:rsid w:val="00007EC3"/>
    <w:rsid w:val="0003229C"/>
    <w:rsid w:val="00053437"/>
    <w:rsid w:val="00093832"/>
    <w:rsid w:val="000951EF"/>
    <w:rsid w:val="000E738F"/>
    <w:rsid w:val="00117064"/>
    <w:rsid w:val="00130D27"/>
    <w:rsid w:val="00142C9E"/>
    <w:rsid w:val="00182CEB"/>
    <w:rsid w:val="00196792"/>
    <w:rsid w:val="001C0A55"/>
    <w:rsid w:val="001C54A9"/>
    <w:rsid w:val="001D6C6A"/>
    <w:rsid w:val="0023099B"/>
    <w:rsid w:val="0025551B"/>
    <w:rsid w:val="00262439"/>
    <w:rsid w:val="00273383"/>
    <w:rsid w:val="00286AEA"/>
    <w:rsid w:val="00295A4C"/>
    <w:rsid w:val="002B464A"/>
    <w:rsid w:val="002F28C9"/>
    <w:rsid w:val="00317CF6"/>
    <w:rsid w:val="00344A5E"/>
    <w:rsid w:val="00346713"/>
    <w:rsid w:val="003F4ABC"/>
    <w:rsid w:val="00403145"/>
    <w:rsid w:val="0043157D"/>
    <w:rsid w:val="0047757C"/>
    <w:rsid w:val="004802A5"/>
    <w:rsid w:val="004A7B91"/>
    <w:rsid w:val="004D00C5"/>
    <w:rsid w:val="00506A01"/>
    <w:rsid w:val="00512B36"/>
    <w:rsid w:val="0051325E"/>
    <w:rsid w:val="00517817"/>
    <w:rsid w:val="005260F7"/>
    <w:rsid w:val="00531235"/>
    <w:rsid w:val="00533D46"/>
    <w:rsid w:val="00547C67"/>
    <w:rsid w:val="0059436C"/>
    <w:rsid w:val="005D4A83"/>
    <w:rsid w:val="005D7044"/>
    <w:rsid w:val="005E0C34"/>
    <w:rsid w:val="005E0CE6"/>
    <w:rsid w:val="005E2DA3"/>
    <w:rsid w:val="005F5946"/>
    <w:rsid w:val="005F5F2B"/>
    <w:rsid w:val="005F770A"/>
    <w:rsid w:val="00624166"/>
    <w:rsid w:val="00641F81"/>
    <w:rsid w:val="006639DA"/>
    <w:rsid w:val="006700D3"/>
    <w:rsid w:val="006E1847"/>
    <w:rsid w:val="0070112E"/>
    <w:rsid w:val="00712B10"/>
    <w:rsid w:val="007323C1"/>
    <w:rsid w:val="0074756D"/>
    <w:rsid w:val="007478F2"/>
    <w:rsid w:val="0077064D"/>
    <w:rsid w:val="00783E28"/>
    <w:rsid w:val="00790D9E"/>
    <w:rsid w:val="00794CE4"/>
    <w:rsid w:val="00797882"/>
    <w:rsid w:val="007B6CA3"/>
    <w:rsid w:val="007C13F6"/>
    <w:rsid w:val="007D0635"/>
    <w:rsid w:val="007D1839"/>
    <w:rsid w:val="00817AEF"/>
    <w:rsid w:val="008400C3"/>
    <w:rsid w:val="00865AFB"/>
    <w:rsid w:val="008761AB"/>
    <w:rsid w:val="00892777"/>
    <w:rsid w:val="008B7B27"/>
    <w:rsid w:val="008C6D1A"/>
    <w:rsid w:val="008D4198"/>
    <w:rsid w:val="00950DA3"/>
    <w:rsid w:val="009620AF"/>
    <w:rsid w:val="00966D49"/>
    <w:rsid w:val="0097273F"/>
    <w:rsid w:val="00983045"/>
    <w:rsid w:val="009B4926"/>
    <w:rsid w:val="009F0419"/>
    <w:rsid w:val="009F35B8"/>
    <w:rsid w:val="00A32A35"/>
    <w:rsid w:val="00A541C0"/>
    <w:rsid w:val="00A960C2"/>
    <w:rsid w:val="00AA1A19"/>
    <w:rsid w:val="00AA4826"/>
    <w:rsid w:val="00AF0736"/>
    <w:rsid w:val="00B20AA4"/>
    <w:rsid w:val="00B20DBF"/>
    <w:rsid w:val="00B313B0"/>
    <w:rsid w:val="00B464D3"/>
    <w:rsid w:val="00B81CE4"/>
    <w:rsid w:val="00BC0E3B"/>
    <w:rsid w:val="00BC21A5"/>
    <w:rsid w:val="00C61F29"/>
    <w:rsid w:val="00C71BE0"/>
    <w:rsid w:val="00C85605"/>
    <w:rsid w:val="00C86564"/>
    <w:rsid w:val="00CA07E2"/>
    <w:rsid w:val="00CC21D3"/>
    <w:rsid w:val="00CC4363"/>
    <w:rsid w:val="00CC7811"/>
    <w:rsid w:val="00CD4D30"/>
    <w:rsid w:val="00CD64C1"/>
    <w:rsid w:val="00CE1B43"/>
    <w:rsid w:val="00D0713A"/>
    <w:rsid w:val="00D10B22"/>
    <w:rsid w:val="00D35E1F"/>
    <w:rsid w:val="00D37E5E"/>
    <w:rsid w:val="00D50852"/>
    <w:rsid w:val="00D5399E"/>
    <w:rsid w:val="00D66C05"/>
    <w:rsid w:val="00D820B2"/>
    <w:rsid w:val="00D8317F"/>
    <w:rsid w:val="00D949BB"/>
    <w:rsid w:val="00DA65BC"/>
    <w:rsid w:val="00DB4287"/>
    <w:rsid w:val="00DC2BE0"/>
    <w:rsid w:val="00DD26BB"/>
    <w:rsid w:val="00DD3F85"/>
    <w:rsid w:val="00DF16FE"/>
    <w:rsid w:val="00E65B0F"/>
    <w:rsid w:val="00E83DFC"/>
    <w:rsid w:val="00E87BE8"/>
    <w:rsid w:val="00E95DCA"/>
    <w:rsid w:val="00EC0764"/>
    <w:rsid w:val="00EC7208"/>
    <w:rsid w:val="00EF3810"/>
    <w:rsid w:val="00EF4CDC"/>
    <w:rsid w:val="00EF6FF4"/>
    <w:rsid w:val="00F11C21"/>
    <w:rsid w:val="00F5696D"/>
    <w:rsid w:val="00F6285E"/>
    <w:rsid w:val="00F7465F"/>
    <w:rsid w:val="00F87E94"/>
    <w:rsid w:val="00FA2504"/>
    <w:rsid w:val="00FA295A"/>
    <w:rsid w:val="00FC3D0F"/>
    <w:rsid w:val="00FD2129"/>
    <w:rsid w:val="00FE736D"/>
    <w:rsid w:val="00FF7E5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61"/>
    <o:shapelayout v:ext="edit">
      <o:idmap v:ext="edit" data="1"/>
    </o:shapelayout>
  </w:shapeDefaults>
  <w:decimalSymbol w:val=","/>
  <w:listSeparator w:val=";"/>
  <w14:docId w14:val="073CE1A4"/>
  <w15:docId w15:val="{FDBAABC8-AAF8-40BE-863D-50C7726039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97882"/>
    <w:pPr>
      <w:tabs>
        <w:tab w:val="left" w:pos="8222"/>
      </w:tabs>
      <w:spacing w:line="269" w:lineRule="auto"/>
    </w:pPr>
    <w:rPr>
      <w:rFonts w:ascii="Franklin Gothic Book" w:hAnsi="Franklin Gothic Book"/>
      <w:color w:val="383B4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oter1">
    <w:name w:val="Footer1"/>
    <w:basedOn w:val="Footer"/>
    <w:link w:val="footerChar"/>
    <w:qFormat/>
    <w:rsid w:val="00865AFB"/>
    <w:pPr>
      <w:spacing w:after="200"/>
      <w:jc w:val="right"/>
    </w:pPr>
    <w:rPr>
      <w:color w:val="E75317"/>
      <w:spacing w:val="60"/>
      <w:sz w:val="20"/>
      <w:szCs w:val="20"/>
    </w:rPr>
  </w:style>
  <w:style w:type="character" w:customStyle="1" w:styleId="footerChar">
    <w:name w:val="footer Char"/>
    <w:basedOn w:val="FooterChar0"/>
    <w:link w:val="Footer1"/>
    <w:rsid w:val="00865AFB"/>
    <w:rPr>
      <w:rFonts w:ascii="Franklin Gothic Book" w:hAnsi="Franklin Gothic Book"/>
      <w:color w:val="E75317"/>
      <w:spacing w:val="60"/>
      <w:sz w:val="20"/>
      <w:szCs w:val="20"/>
      <w:lang w:val="en-US"/>
    </w:rPr>
  </w:style>
  <w:style w:type="paragraph" w:customStyle="1" w:styleId="Footer2">
    <w:name w:val="Footer2"/>
    <w:basedOn w:val="Footer"/>
    <w:rsid w:val="00F6285E"/>
    <w:pPr>
      <w:spacing w:after="120"/>
      <w:jc w:val="right"/>
    </w:pPr>
    <w:rPr>
      <w:color w:val="2F72B4"/>
      <w:spacing w:val="60"/>
      <w:sz w:val="20"/>
      <w:szCs w:val="20"/>
    </w:rPr>
  </w:style>
  <w:style w:type="paragraph" w:styleId="Footer">
    <w:name w:val="footer"/>
    <w:basedOn w:val="Normal"/>
    <w:link w:val="FooterChar0"/>
    <w:uiPriority w:val="99"/>
    <w:unhideWhenUsed/>
    <w:rsid w:val="00F6285E"/>
    <w:pPr>
      <w:tabs>
        <w:tab w:val="center" w:pos="4252"/>
        <w:tab w:val="right" w:pos="8504"/>
      </w:tabs>
      <w:spacing w:after="0" w:line="240" w:lineRule="auto"/>
    </w:pPr>
  </w:style>
  <w:style w:type="character" w:customStyle="1" w:styleId="FooterChar0">
    <w:name w:val="Footer Char"/>
    <w:basedOn w:val="DefaultParagraphFont"/>
    <w:link w:val="Footer"/>
    <w:uiPriority w:val="99"/>
    <w:rsid w:val="00F6285E"/>
  </w:style>
  <w:style w:type="paragraph" w:customStyle="1" w:styleId="EVENTTITLE">
    <w:name w:val="EVENT TITLE"/>
    <w:basedOn w:val="Normal"/>
    <w:link w:val="EVENTTITLECar"/>
    <w:qFormat/>
    <w:rsid w:val="00865AFB"/>
    <w:rPr>
      <w:rFonts w:ascii="Franklin Gothic Demi" w:hAnsi="Franklin Gothic Demi"/>
      <w:bCs/>
      <w:color w:val="E75317"/>
      <w:sz w:val="32"/>
      <w:szCs w:val="28"/>
    </w:rPr>
  </w:style>
  <w:style w:type="character" w:customStyle="1" w:styleId="EVENTTITLECar">
    <w:name w:val="EVENT TITLE Car"/>
    <w:basedOn w:val="DefaultParagraphFont"/>
    <w:link w:val="EVENTTITLE"/>
    <w:rsid w:val="00865AFB"/>
    <w:rPr>
      <w:rFonts w:ascii="Franklin Gothic Demi" w:hAnsi="Franklin Gothic Demi"/>
      <w:bCs/>
      <w:color w:val="E75317"/>
      <w:sz w:val="32"/>
      <w:szCs w:val="28"/>
      <w:lang w:val="en-US"/>
    </w:rPr>
  </w:style>
  <w:style w:type="paragraph" w:customStyle="1" w:styleId="Subttulo1">
    <w:name w:val="Subtítulo1"/>
    <w:basedOn w:val="Normal"/>
    <w:link w:val="SubtitleCar"/>
    <w:qFormat/>
    <w:rsid w:val="00797882"/>
    <w:rPr>
      <w:rFonts w:ascii="Franklin Gothic Demi" w:hAnsi="Franklin Gothic Demi"/>
      <w:bCs/>
      <w:sz w:val="26"/>
      <w:szCs w:val="26"/>
    </w:rPr>
  </w:style>
  <w:style w:type="character" w:customStyle="1" w:styleId="SubtitleCar">
    <w:name w:val="Subtitle Car"/>
    <w:basedOn w:val="DefaultParagraphFont"/>
    <w:link w:val="Subttulo1"/>
    <w:rsid w:val="00797882"/>
    <w:rPr>
      <w:rFonts w:ascii="Franklin Gothic Demi" w:hAnsi="Franklin Gothic Demi"/>
      <w:bCs/>
      <w:color w:val="383B40"/>
      <w:sz w:val="26"/>
      <w:szCs w:val="26"/>
      <w:lang w:val="en-US"/>
    </w:rPr>
  </w:style>
  <w:style w:type="paragraph" w:customStyle="1" w:styleId="IntroductionLanguage1">
    <w:name w:val="Introduction Language 1"/>
    <w:basedOn w:val="Normal"/>
    <w:link w:val="IntroductionLanguage1Car"/>
    <w:qFormat/>
    <w:rsid w:val="00865AFB"/>
    <w:pPr>
      <w:spacing w:after="120"/>
    </w:pPr>
    <w:rPr>
      <w:rFonts w:ascii="Franklin Gothic Demi" w:hAnsi="Franklin Gothic Demi"/>
      <w:bCs/>
      <w:color w:val="E75317"/>
      <w:sz w:val="20"/>
      <w:szCs w:val="20"/>
    </w:rPr>
  </w:style>
  <w:style w:type="character" w:customStyle="1" w:styleId="IntroductionLanguage1Car">
    <w:name w:val="Introduction Language 1 Car"/>
    <w:basedOn w:val="DefaultParagraphFont"/>
    <w:link w:val="IntroductionLanguage1"/>
    <w:rsid w:val="00865AFB"/>
    <w:rPr>
      <w:rFonts w:ascii="Franklin Gothic Demi" w:hAnsi="Franklin Gothic Demi"/>
      <w:bCs/>
      <w:color w:val="E75317"/>
      <w:sz w:val="20"/>
      <w:szCs w:val="20"/>
      <w:lang w:val="en-US"/>
    </w:rPr>
  </w:style>
  <w:style w:type="paragraph" w:customStyle="1" w:styleId="TextLanguage1">
    <w:name w:val="Text Language 1"/>
    <w:basedOn w:val="Normal"/>
    <w:link w:val="TextLanguage1Car"/>
    <w:qFormat/>
    <w:rsid w:val="00EF6FF4"/>
    <w:rPr>
      <w:sz w:val="20"/>
      <w:szCs w:val="20"/>
    </w:rPr>
  </w:style>
  <w:style w:type="character" w:customStyle="1" w:styleId="TextLanguage1Car">
    <w:name w:val="Text Language 1 Car"/>
    <w:basedOn w:val="DefaultParagraphFont"/>
    <w:link w:val="TextLanguage1"/>
    <w:rsid w:val="00EF6FF4"/>
    <w:rPr>
      <w:rFonts w:ascii="Franklin Gothic Book" w:hAnsi="Franklin Gothic Book"/>
      <w:color w:val="383B40"/>
      <w:sz w:val="20"/>
      <w:szCs w:val="20"/>
      <w:lang w:val="en-US"/>
    </w:rPr>
  </w:style>
  <w:style w:type="paragraph" w:customStyle="1" w:styleId="Contact">
    <w:name w:val="Contact"/>
    <w:basedOn w:val="Normal"/>
    <w:link w:val="ContactCar"/>
    <w:qFormat/>
    <w:rsid w:val="00865AFB"/>
    <w:pPr>
      <w:spacing w:after="120"/>
      <w:jc w:val="right"/>
    </w:pPr>
    <w:rPr>
      <w:bCs/>
      <w:color w:val="E75317"/>
    </w:rPr>
  </w:style>
  <w:style w:type="character" w:customStyle="1" w:styleId="ContactCar">
    <w:name w:val="Contact Car"/>
    <w:basedOn w:val="DefaultParagraphFont"/>
    <w:link w:val="Contact"/>
    <w:rsid w:val="00865AFB"/>
    <w:rPr>
      <w:rFonts w:ascii="Franklin Gothic Book" w:hAnsi="Franklin Gothic Book"/>
      <w:bCs/>
      <w:color w:val="E75317"/>
      <w:lang w:val="en-US"/>
    </w:rPr>
  </w:style>
  <w:style w:type="table" w:styleId="TableGrid">
    <w:name w:val="Table Grid"/>
    <w:basedOn w:val="TableNormal"/>
    <w:uiPriority w:val="59"/>
    <w:rsid w:val="0070112E"/>
    <w:pPr>
      <w:spacing w:after="0" w:line="240" w:lineRule="auto"/>
    </w:pPr>
    <w:rPr>
      <w:lang w:val="lt-LT"/>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0112E"/>
    <w:pPr>
      <w:ind w:left="720"/>
      <w:contextualSpacing/>
    </w:pPr>
  </w:style>
  <w:style w:type="character" w:styleId="CommentReference">
    <w:name w:val="annotation reference"/>
    <w:basedOn w:val="DefaultParagraphFont"/>
    <w:uiPriority w:val="99"/>
    <w:semiHidden/>
    <w:unhideWhenUsed/>
    <w:rsid w:val="0070112E"/>
    <w:rPr>
      <w:sz w:val="16"/>
      <w:szCs w:val="16"/>
    </w:rPr>
  </w:style>
  <w:style w:type="paragraph" w:styleId="CommentText">
    <w:name w:val="annotation text"/>
    <w:basedOn w:val="Normal"/>
    <w:link w:val="CommentTextChar"/>
    <w:uiPriority w:val="99"/>
    <w:unhideWhenUsed/>
    <w:rsid w:val="0070112E"/>
    <w:pPr>
      <w:spacing w:line="240" w:lineRule="auto"/>
    </w:pPr>
    <w:rPr>
      <w:sz w:val="20"/>
      <w:szCs w:val="20"/>
    </w:rPr>
  </w:style>
  <w:style w:type="character" w:customStyle="1" w:styleId="CommentTextChar">
    <w:name w:val="Comment Text Char"/>
    <w:basedOn w:val="DefaultParagraphFont"/>
    <w:link w:val="CommentText"/>
    <w:uiPriority w:val="99"/>
    <w:rsid w:val="0070112E"/>
    <w:rPr>
      <w:rFonts w:ascii="Franklin Gothic Book" w:hAnsi="Franklin Gothic Book"/>
      <w:color w:val="383B40"/>
      <w:sz w:val="20"/>
      <w:szCs w:val="20"/>
      <w:lang w:val="en-US"/>
    </w:rPr>
  </w:style>
  <w:style w:type="paragraph" w:styleId="BalloonText">
    <w:name w:val="Balloon Text"/>
    <w:basedOn w:val="Normal"/>
    <w:link w:val="BalloonTextChar"/>
    <w:uiPriority w:val="99"/>
    <w:semiHidden/>
    <w:unhideWhenUsed/>
    <w:rsid w:val="0070112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0112E"/>
    <w:rPr>
      <w:rFonts w:ascii="Segoe UI" w:hAnsi="Segoe UI" w:cs="Segoe UI"/>
      <w:color w:val="383B40"/>
      <w:sz w:val="18"/>
      <w:szCs w:val="18"/>
      <w:lang w:val="en-US"/>
    </w:rPr>
  </w:style>
  <w:style w:type="paragraph" w:styleId="Header">
    <w:name w:val="header"/>
    <w:basedOn w:val="Normal"/>
    <w:link w:val="HeaderChar"/>
    <w:uiPriority w:val="99"/>
    <w:unhideWhenUsed/>
    <w:rsid w:val="008B7B27"/>
    <w:pPr>
      <w:tabs>
        <w:tab w:val="clear" w:pos="8222"/>
        <w:tab w:val="center" w:pos="4252"/>
        <w:tab w:val="right" w:pos="8504"/>
      </w:tabs>
      <w:spacing w:after="0" w:line="240" w:lineRule="auto"/>
    </w:pPr>
  </w:style>
  <w:style w:type="character" w:customStyle="1" w:styleId="HeaderChar">
    <w:name w:val="Header Char"/>
    <w:basedOn w:val="DefaultParagraphFont"/>
    <w:link w:val="Header"/>
    <w:uiPriority w:val="99"/>
    <w:rsid w:val="008B7B27"/>
    <w:rPr>
      <w:rFonts w:ascii="Franklin Gothic Book" w:hAnsi="Franklin Gothic Book"/>
      <w:color w:val="383B40"/>
      <w:lang w:val="en-US"/>
    </w:rPr>
  </w:style>
  <w:style w:type="paragraph" w:customStyle="1" w:styleId="DATEPLACE">
    <w:name w:val="DATE / PLACE"/>
    <w:basedOn w:val="EVENTTITLE"/>
    <w:link w:val="DATEPLACECar"/>
    <w:qFormat/>
    <w:rsid w:val="00BC0E3B"/>
    <w:pPr>
      <w:jc w:val="center"/>
    </w:pPr>
    <w:rPr>
      <w:color w:val="FFFFFF" w:themeColor="background1"/>
    </w:rPr>
  </w:style>
  <w:style w:type="paragraph" w:customStyle="1" w:styleId="Introductionlanguage2">
    <w:name w:val="Introduction language 2"/>
    <w:basedOn w:val="IntroductionLanguage1"/>
    <w:link w:val="Introductionlanguage2Car"/>
    <w:qFormat/>
    <w:rsid w:val="00DC2BE0"/>
    <w:rPr>
      <w:i/>
    </w:rPr>
  </w:style>
  <w:style w:type="character" w:customStyle="1" w:styleId="DATEPLACECar">
    <w:name w:val="DATE / PLACE Car"/>
    <w:basedOn w:val="EVENTTITLECar"/>
    <w:link w:val="DATEPLACE"/>
    <w:rsid w:val="00BC0E3B"/>
    <w:rPr>
      <w:rFonts w:ascii="Franklin Gothic Demi" w:hAnsi="Franklin Gothic Demi"/>
      <w:bCs/>
      <w:color w:val="FFFFFF" w:themeColor="background1"/>
      <w:sz w:val="32"/>
      <w:szCs w:val="28"/>
      <w:lang w:val="en-US"/>
    </w:rPr>
  </w:style>
  <w:style w:type="paragraph" w:customStyle="1" w:styleId="TextLanguage2">
    <w:name w:val="Text Language 2"/>
    <w:basedOn w:val="IntroductionLanguage1"/>
    <w:link w:val="TextLanguage2Car"/>
    <w:qFormat/>
    <w:rsid w:val="00FA295A"/>
    <w:rPr>
      <w:rFonts w:ascii="Franklin Gothic Book" w:hAnsi="Franklin Gothic Book"/>
      <w:i/>
      <w:color w:val="383B40"/>
    </w:rPr>
  </w:style>
  <w:style w:type="character" w:customStyle="1" w:styleId="Introductionlanguage2Car">
    <w:name w:val="Introduction language 2 Car"/>
    <w:basedOn w:val="IntroductionLanguage1Car"/>
    <w:link w:val="Introductionlanguage2"/>
    <w:rsid w:val="00DC2BE0"/>
    <w:rPr>
      <w:rFonts w:ascii="Franklin Gothic Demi" w:hAnsi="Franklin Gothic Demi"/>
      <w:bCs/>
      <w:i/>
      <w:color w:val="E75317"/>
      <w:sz w:val="20"/>
      <w:szCs w:val="20"/>
      <w:lang w:val="en-US"/>
    </w:rPr>
  </w:style>
  <w:style w:type="paragraph" w:customStyle="1" w:styleId="ProgramLanguage1">
    <w:name w:val="Program Language 1"/>
    <w:basedOn w:val="EVENTTITLE"/>
    <w:link w:val="ProgramLanguage1Car"/>
    <w:qFormat/>
    <w:rsid w:val="00FA295A"/>
    <w:rPr>
      <w:sz w:val="24"/>
    </w:rPr>
  </w:style>
  <w:style w:type="character" w:customStyle="1" w:styleId="TextLanguage2Car">
    <w:name w:val="Text Language 2 Car"/>
    <w:basedOn w:val="IntroductionLanguage1Car"/>
    <w:link w:val="TextLanguage2"/>
    <w:rsid w:val="00FA295A"/>
    <w:rPr>
      <w:rFonts w:ascii="Franklin Gothic Book" w:hAnsi="Franklin Gothic Book"/>
      <w:bCs/>
      <w:i/>
      <w:color w:val="383B40"/>
      <w:sz w:val="20"/>
      <w:szCs w:val="20"/>
      <w:lang w:val="en-US"/>
    </w:rPr>
  </w:style>
  <w:style w:type="paragraph" w:customStyle="1" w:styleId="Highlight">
    <w:name w:val="Highlight"/>
    <w:basedOn w:val="TextLanguage1"/>
    <w:link w:val="HighlightCar"/>
    <w:qFormat/>
    <w:rsid w:val="00AA1A19"/>
    <w:pPr>
      <w:spacing w:after="0"/>
    </w:pPr>
    <w:rPr>
      <w:rFonts w:ascii="Franklin Gothic Demi" w:hAnsi="Franklin Gothic Demi"/>
    </w:rPr>
  </w:style>
  <w:style w:type="character" w:customStyle="1" w:styleId="ProgramLanguage1Car">
    <w:name w:val="Program Language 1 Car"/>
    <w:basedOn w:val="EVENTTITLECar"/>
    <w:link w:val="ProgramLanguage1"/>
    <w:rsid w:val="00FA295A"/>
    <w:rPr>
      <w:rFonts w:ascii="Franklin Gothic Demi" w:hAnsi="Franklin Gothic Demi"/>
      <w:bCs/>
      <w:color w:val="2F72B4"/>
      <w:sz w:val="24"/>
      <w:szCs w:val="28"/>
      <w:lang w:val="en-US"/>
    </w:rPr>
  </w:style>
  <w:style w:type="paragraph" w:customStyle="1" w:styleId="Logisticalinformation">
    <w:name w:val="Logistical information"/>
    <w:basedOn w:val="Contact"/>
    <w:link w:val="LogisticalinformationCar"/>
    <w:qFormat/>
    <w:rsid w:val="00CC7811"/>
    <w:pPr>
      <w:jc w:val="both"/>
    </w:pPr>
  </w:style>
  <w:style w:type="character" w:customStyle="1" w:styleId="HighlightCar">
    <w:name w:val="Highlight Car"/>
    <w:basedOn w:val="TextLanguage1Car"/>
    <w:link w:val="Highlight"/>
    <w:rsid w:val="00AA1A19"/>
    <w:rPr>
      <w:rFonts w:ascii="Franklin Gothic Demi" w:hAnsi="Franklin Gothic Demi"/>
      <w:color w:val="383B40"/>
      <w:sz w:val="20"/>
      <w:szCs w:val="20"/>
      <w:lang w:val="en-US"/>
    </w:rPr>
  </w:style>
  <w:style w:type="character" w:customStyle="1" w:styleId="LogisticalinformationCar">
    <w:name w:val="Logistical information Car"/>
    <w:basedOn w:val="ContactCar"/>
    <w:link w:val="Logisticalinformation"/>
    <w:rsid w:val="00CC7811"/>
    <w:rPr>
      <w:rFonts w:ascii="Franklin Gothic Book" w:hAnsi="Franklin Gothic Book"/>
      <w:bCs/>
      <w:color w:val="2F72B4"/>
      <w:lang w:val="en-US"/>
    </w:rPr>
  </w:style>
  <w:style w:type="paragraph" w:customStyle="1" w:styleId="ContactLanguage2">
    <w:name w:val="Contact Language 2"/>
    <w:basedOn w:val="Contact"/>
    <w:link w:val="ContactLanguage2Car"/>
    <w:qFormat/>
    <w:rsid w:val="001C54A9"/>
    <w:rPr>
      <w:i/>
    </w:rPr>
  </w:style>
  <w:style w:type="paragraph" w:customStyle="1" w:styleId="LogisticalLanguage2">
    <w:name w:val="Logistical Language 2"/>
    <w:basedOn w:val="Logisticalinformation"/>
    <w:link w:val="LogisticalLanguage2Car"/>
    <w:qFormat/>
    <w:rsid w:val="00DC2BE0"/>
    <w:rPr>
      <w:i/>
    </w:rPr>
  </w:style>
  <w:style w:type="character" w:customStyle="1" w:styleId="ContactLanguage2Car">
    <w:name w:val="Contact Language 2 Car"/>
    <w:basedOn w:val="ContactCar"/>
    <w:link w:val="ContactLanguage2"/>
    <w:rsid w:val="001C54A9"/>
    <w:rPr>
      <w:rFonts w:ascii="Franklin Gothic Book" w:hAnsi="Franklin Gothic Book"/>
      <w:bCs/>
      <w:i/>
      <w:color w:val="2F72B4"/>
      <w:lang w:val="en-US"/>
    </w:rPr>
  </w:style>
  <w:style w:type="paragraph" w:customStyle="1" w:styleId="ProgramLanguage2">
    <w:name w:val="Program Language 2"/>
    <w:basedOn w:val="ProgramLanguage1"/>
    <w:link w:val="ProgramLanguage2Car"/>
    <w:autoRedefine/>
    <w:rsid w:val="009B4926"/>
    <w:rPr>
      <w:i/>
    </w:rPr>
  </w:style>
  <w:style w:type="character" w:customStyle="1" w:styleId="LogisticalLanguage2Car">
    <w:name w:val="Logistical Language 2 Car"/>
    <w:basedOn w:val="LogisticalinformationCar"/>
    <w:link w:val="LogisticalLanguage2"/>
    <w:rsid w:val="00DC2BE0"/>
    <w:rPr>
      <w:rFonts w:ascii="Franklin Gothic Book" w:hAnsi="Franklin Gothic Book"/>
      <w:bCs/>
      <w:i/>
      <w:color w:val="008135"/>
      <w:lang w:val="en-US"/>
    </w:rPr>
  </w:style>
  <w:style w:type="paragraph" w:customStyle="1" w:styleId="ProgramLaunguage2">
    <w:name w:val="Program Launguage 2"/>
    <w:basedOn w:val="ProgramLanguage1"/>
    <w:link w:val="ProgramLaunguage2Car"/>
    <w:qFormat/>
    <w:rsid w:val="009B4926"/>
    <w:rPr>
      <w:i/>
    </w:rPr>
  </w:style>
  <w:style w:type="character" w:customStyle="1" w:styleId="ProgramLanguage2Car">
    <w:name w:val="Program Language 2 Car"/>
    <w:basedOn w:val="ProgramLanguage1Car"/>
    <w:link w:val="ProgramLanguage2"/>
    <w:rsid w:val="001C54A9"/>
    <w:rPr>
      <w:rFonts w:ascii="Franklin Gothic Demi" w:hAnsi="Franklin Gothic Demi"/>
      <w:bCs/>
      <w:i/>
      <w:color w:val="2F72B4"/>
      <w:sz w:val="24"/>
      <w:szCs w:val="28"/>
      <w:lang w:val="en-US"/>
    </w:rPr>
  </w:style>
  <w:style w:type="character" w:customStyle="1" w:styleId="ProgramLaunguage2Car">
    <w:name w:val="Program Launguage 2 Car"/>
    <w:basedOn w:val="ProgramLanguage1Car"/>
    <w:link w:val="ProgramLaunguage2"/>
    <w:rsid w:val="009B4926"/>
    <w:rPr>
      <w:rFonts w:ascii="Franklin Gothic Demi" w:hAnsi="Franklin Gothic Demi"/>
      <w:bCs/>
      <w:i/>
      <w:color w:val="2F72B4"/>
      <w:sz w:val="24"/>
      <w:szCs w:val="28"/>
      <w:lang w:val="en-US"/>
    </w:rPr>
  </w:style>
  <w:style w:type="paragraph" w:styleId="CommentSubject">
    <w:name w:val="annotation subject"/>
    <w:basedOn w:val="CommentText"/>
    <w:next w:val="CommentText"/>
    <w:link w:val="CommentSubjectChar"/>
    <w:uiPriority w:val="99"/>
    <w:semiHidden/>
    <w:unhideWhenUsed/>
    <w:rsid w:val="00FE736D"/>
    <w:rPr>
      <w:b/>
      <w:bCs/>
    </w:rPr>
  </w:style>
  <w:style w:type="character" w:customStyle="1" w:styleId="CommentSubjectChar">
    <w:name w:val="Comment Subject Char"/>
    <w:basedOn w:val="CommentTextChar"/>
    <w:link w:val="CommentSubject"/>
    <w:uiPriority w:val="99"/>
    <w:semiHidden/>
    <w:rsid w:val="00FE736D"/>
    <w:rPr>
      <w:rFonts w:ascii="Franklin Gothic Book" w:hAnsi="Franklin Gothic Book"/>
      <w:b/>
      <w:bCs/>
      <w:color w:val="383B40"/>
      <w:sz w:val="20"/>
      <w:szCs w:val="20"/>
      <w:lang w:val="en-US"/>
    </w:rPr>
  </w:style>
  <w:style w:type="paragraph" w:styleId="Revision">
    <w:name w:val="Revision"/>
    <w:hidden/>
    <w:uiPriority w:val="99"/>
    <w:semiHidden/>
    <w:rsid w:val="000E738F"/>
    <w:pPr>
      <w:spacing w:after="0" w:line="240" w:lineRule="auto"/>
    </w:pPr>
    <w:rPr>
      <w:rFonts w:ascii="Franklin Gothic Book" w:hAnsi="Franklin Gothic Book"/>
      <w:color w:val="383B4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44554535">
      <w:bodyDiv w:val="1"/>
      <w:marLeft w:val="0"/>
      <w:marRight w:val="0"/>
      <w:marTop w:val="0"/>
      <w:marBottom w:val="0"/>
      <w:divBdr>
        <w:top w:val="none" w:sz="0" w:space="0" w:color="auto"/>
        <w:left w:val="none" w:sz="0" w:space="0" w:color="auto"/>
        <w:bottom w:val="none" w:sz="0" w:space="0" w:color="auto"/>
        <w:right w:val="none" w:sz="0" w:space="0" w:color="auto"/>
      </w:divBdr>
    </w:div>
    <w:div w:id="1435250561">
      <w:bodyDiv w:val="1"/>
      <w:marLeft w:val="0"/>
      <w:marRight w:val="0"/>
      <w:marTop w:val="0"/>
      <w:marBottom w:val="0"/>
      <w:divBdr>
        <w:top w:val="none" w:sz="0" w:space="0" w:color="auto"/>
        <w:left w:val="none" w:sz="0" w:space="0" w:color="auto"/>
        <w:bottom w:val="none" w:sz="0" w:space="0" w:color="auto"/>
        <w:right w:val="none" w:sz="0" w:space="0" w:color="auto"/>
      </w:divBdr>
    </w:div>
    <w:div w:id="1618026748">
      <w:bodyDiv w:val="1"/>
      <w:marLeft w:val="0"/>
      <w:marRight w:val="0"/>
      <w:marTop w:val="0"/>
      <w:marBottom w:val="0"/>
      <w:divBdr>
        <w:top w:val="none" w:sz="0" w:space="0" w:color="auto"/>
        <w:left w:val="none" w:sz="0" w:space="0" w:color="auto"/>
        <w:bottom w:val="none" w:sz="0" w:space="0" w:color="auto"/>
        <w:right w:val="none" w:sz="0" w:space="0" w:color="auto"/>
      </w:divBdr>
    </w:div>
    <w:div w:id="2096052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B0DD9962675564CAB5FEE3C4A54B101" ma:contentTypeVersion="6" ma:contentTypeDescription="Create a new document." ma:contentTypeScope="" ma:versionID="0c346d2c0fabea77a6a5632d3ef853f2">
  <xsd:schema xmlns:xsd="http://www.w3.org/2001/XMLSchema" xmlns:xs="http://www.w3.org/2001/XMLSchema" xmlns:p="http://schemas.microsoft.com/office/2006/metadata/properties" xmlns:ns2="8dcc7fca-ebe2-495e-b41f-fbfe4b39a8bb" targetNamespace="http://schemas.microsoft.com/office/2006/metadata/properties" ma:root="true" ma:fieldsID="e90f6e51f516a113c4616d660f1ca3e2" ns2:_="">
    <xsd:import namespace="8dcc7fca-ebe2-495e-b41f-fbfe4b39a8b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cc7fca-ebe2-495e-b41f-fbfe4b39a8b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717967-DFD3-43FB-83AF-C45B1380493C}">
  <ds:schemaRefs>
    <ds:schemaRef ds:uri="http://schemas.microsoft.com/sharepoint/v3/contenttype/forms"/>
  </ds:schemaRefs>
</ds:datastoreItem>
</file>

<file path=customXml/itemProps2.xml><?xml version="1.0" encoding="utf-8"?>
<ds:datastoreItem xmlns:ds="http://schemas.openxmlformats.org/officeDocument/2006/customXml" ds:itemID="{E36C3A38-ED5D-4D5C-91D4-51365EF5CE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cc7fca-ebe2-495e-b41f-fbfe4b39a8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7D0378A-3A20-41C1-8EA9-A56B3349BEB9}">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591AE2B-FBC8-4D7E-90D5-125CDFCF68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1494</Words>
  <Characters>8071</Characters>
  <Application>Microsoft Office Word</Application>
  <DocSecurity>0</DocSecurity>
  <Lines>67</Lines>
  <Paragraphs>19</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9546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Adams</dc:creator>
  <cp:lastModifiedBy>Ágata Rodrigues Lam</cp:lastModifiedBy>
  <cp:revision>4</cp:revision>
  <cp:lastPrinted>2018-09-14T16:05:00Z</cp:lastPrinted>
  <dcterms:created xsi:type="dcterms:W3CDTF">2019-02-20T10:32:00Z</dcterms:created>
  <dcterms:modified xsi:type="dcterms:W3CDTF">2019-02-20T10:54:00Z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0x010100CB0DD9962675564CAB5FEE3C4A54B101</vt:lpwstr>
  </property>
</Properties>
</file>